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5" w:rsidRPr="00417521" w:rsidRDefault="001D509D" w:rsidP="009729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8650" cy="561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B5" w:rsidRPr="00417521" w:rsidRDefault="009729B5" w:rsidP="009729B5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UNIVERSIDADE FEDERAL DE SANTA CATARINA</w:t>
      </w:r>
    </w:p>
    <w:p w:rsidR="009729B5" w:rsidRPr="00417521" w:rsidRDefault="009729B5" w:rsidP="009729B5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Centro de Ciências da Educação</w:t>
      </w:r>
    </w:p>
    <w:p w:rsidR="009729B5" w:rsidRPr="00417521" w:rsidRDefault="009729B5" w:rsidP="009729B5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17521">
        <w:rPr>
          <w:rFonts w:ascii="Arial" w:hAnsi="Arial" w:cs="Arial"/>
          <w:b/>
          <w:bCs/>
          <w:color w:val="000080"/>
          <w:sz w:val="24"/>
          <w:szCs w:val="24"/>
        </w:rPr>
        <w:t>Departamento de Estudos Especializados em Educação</w:t>
      </w:r>
    </w:p>
    <w:p w:rsidR="009729B5" w:rsidRPr="00417521" w:rsidRDefault="009729B5" w:rsidP="009729B5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9729B5" w:rsidRDefault="009729B5" w:rsidP="0097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9B5" w:rsidRDefault="009729B5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="0049256F" w:rsidRPr="003C43EE">
        <w:rPr>
          <w:rFonts w:ascii="Times New Roman" w:hAnsi="Times New Roman"/>
          <w:b/>
          <w:sz w:val="24"/>
          <w:szCs w:val="24"/>
        </w:rPr>
        <w:t>EDUCAÇÃO E SOCIEDADE I</w:t>
      </w:r>
    </w:p>
    <w:p w:rsidR="00AF476E" w:rsidRDefault="009729B5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CÓDIGO:</w:t>
      </w:r>
      <w:r w:rsidR="00D3085D" w:rsidRPr="003C43EE">
        <w:rPr>
          <w:rFonts w:ascii="Times New Roman" w:hAnsi="Times New Roman"/>
          <w:b/>
          <w:sz w:val="24"/>
          <w:szCs w:val="24"/>
        </w:rPr>
        <w:t xml:space="preserve"> EED 7111</w:t>
      </w:r>
    </w:p>
    <w:p w:rsidR="009729B5" w:rsidRDefault="009729B5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CARGA HORÁRIA: 54 Horas </w:t>
      </w:r>
    </w:p>
    <w:p w:rsidR="009729B5" w:rsidRDefault="009729B5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DISCIPLINAS EQUIVALENTES:</w:t>
      </w:r>
    </w:p>
    <w:p w:rsidR="009729B5" w:rsidRDefault="009729B5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PRÉ-REQUISITOS:</w:t>
      </w:r>
    </w:p>
    <w:p w:rsidR="00E176CB" w:rsidRPr="003C43EE" w:rsidRDefault="00E176CB" w:rsidP="0097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APROVADO EM: .............................................</w:t>
      </w:r>
    </w:p>
    <w:p w:rsidR="0049256F" w:rsidRPr="00217925" w:rsidRDefault="0049256F">
      <w:pPr>
        <w:rPr>
          <w:rFonts w:ascii="Times New Roman" w:hAnsi="Times New Roman"/>
          <w:sz w:val="24"/>
          <w:szCs w:val="24"/>
        </w:rPr>
      </w:pPr>
    </w:p>
    <w:p w:rsidR="009729B5" w:rsidRDefault="0049256F" w:rsidP="0049256F">
      <w:pPr>
        <w:jc w:val="both"/>
        <w:rPr>
          <w:rFonts w:ascii="Times New Roman" w:hAnsi="Times New Roman"/>
          <w:sz w:val="24"/>
          <w:szCs w:val="24"/>
        </w:rPr>
      </w:pPr>
      <w:r w:rsidRPr="003C43EE">
        <w:rPr>
          <w:rFonts w:ascii="Times New Roman" w:hAnsi="Times New Roman"/>
          <w:b/>
          <w:sz w:val="24"/>
          <w:szCs w:val="24"/>
        </w:rPr>
        <w:t>EMENTA</w:t>
      </w:r>
      <w:r w:rsidRPr="00217925">
        <w:rPr>
          <w:rFonts w:ascii="Times New Roman" w:hAnsi="Times New Roman"/>
          <w:sz w:val="24"/>
          <w:szCs w:val="24"/>
        </w:rPr>
        <w:t xml:space="preserve">: </w:t>
      </w:r>
      <w:r w:rsidR="009729B5">
        <w:rPr>
          <w:rFonts w:ascii="Times New Roman" w:hAnsi="Times New Roman"/>
          <w:sz w:val="24"/>
          <w:szCs w:val="24"/>
        </w:rPr>
        <w:t>Transformações econômicas, sociais, políticas e culturais da modernidade. O século XIX e a constituição da Sociologia. As teorias de Durkheim, Weber e Marx e a educação.</w:t>
      </w:r>
    </w:p>
    <w:p w:rsidR="0049256F" w:rsidRDefault="009729B5" w:rsidP="0049256F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9729B5">
        <w:rPr>
          <w:rFonts w:ascii="Times New Roman" w:hAnsi="Times New Roman"/>
          <w:b/>
          <w:sz w:val="24"/>
          <w:szCs w:val="24"/>
        </w:rPr>
        <w:t>OBJETIVO GERAL:</w:t>
      </w:r>
      <w:r w:rsidRPr="009729B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F43EB">
        <w:rPr>
          <w:rFonts w:ascii="Times New Roman" w:hAnsi="Times New Roman"/>
          <w:sz w:val="24"/>
          <w:szCs w:val="24"/>
          <w:lang w:eastAsia="pt-BR"/>
        </w:rPr>
        <w:t xml:space="preserve">Refletir, a partir da teoria sociológica, </w:t>
      </w:r>
      <w:r>
        <w:rPr>
          <w:rFonts w:ascii="Times New Roman" w:hAnsi="Times New Roman"/>
          <w:sz w:val="24"/>
          <w:szCs w:val="24"/>
          <w:lang w:eastAsia="pt-BR"/>
        </w:rPr>
        <w:t>principalmente</w:t>
      </w:r>
      <w:r w:rsidRPr="009F43EB">
        <w:rPr>
          <w:rFonts w:ascii="Times New Roman" w:hAnsi="Times New Roman"/>
          <w:sz w:val="24"/>
          <w:szCs w:val="24"/>
          <w:lang w:eastAsia="pt-BR"/>
        </w:rPr>
        <w:t>, da sociologia clássica, sobre a organização social e a educação.</w:t>
      </w:r>
    </w:p>
    <w:p w:rsidR="0049256F" w:rsidRPr="00217925" w:rsidRDefault="0049256F" w:rsidP="0049256F">
      <w:pPr>
        <w:jc w:val="both"/>
        <w:rPr>
          <w:rFonts w:ascii="Times New Roman" w:hAnsi="Times New Roman"/>
          <w:sz w:val="24"/>
          <w:szCs w:val="24"/>
        </w:rPr>
      </w:pPr>
      <w:r w:rsidRPr="003C43EE">
        <w:rPr>
          <w:rFonts w:ascii="Times New Roman" w:hAnsi="Times New Roman"/>
          <w:b/>
          <w:sz w:val="24"/>
          <w:szCs w:val="24"/>
        </w:rPr>
        <w:t>OBGETIVOS</w:t>
      </w:r>
      <w:r w:rsidR="009729B5">
        <w:rPr>
          <w:rFonts w:ascii="Times New Roman" w:hAnsi="Times New Roman"/>
          <w:b/>
          <w:sz w:val="24"/>
          <w:szCs w:val="24"/>
        </w:rPr>
        <w:t xml:space="preserve"> ESPECÍFICOS</w:t>
      </w:r>
      <w:r w:rsidRPr="00217925">
        <w:rPr>
          <w:rFonts w:ascii="Times New Roman" w:hAnsi="Times New Roman"/>
          <w:sz w:val="24"/>
          <w:szCs w:val="24"/>
        </w:rPr>
        <w:t>:</w:t>
      </w:r>
    </w:p>
    <w:p w:rsidR="0049256F" w:rsidRPr="00217925" w:rsidRDefault="0049256F" w:rsidP="0049256F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>1. Contribuir para que discentes da Licenciatura em Pedagogia formem uma percepção crítica de sua prática profissional, percebendo-a com relação às interações que se fazem permeadas por fenômenos sociais.</w:t>
      </w:r>
    </w:p>
    <w:p w:rsidR="0049256F" w:rsidRPr="00217925" w:rsidRDefault="0049256F" w:rsidP="0049256F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>2. Abordar diferentes modos de pensar a sociedade para, a partir daí, discutir problemas educacionais em perspectiva sociológica.</w:t>
      </w:r>
    </w:p>
    <w:p w:rsidR="0049256F" w:rsidRPr="00217925" w:rsidRDefault="0049256F" w:rsidP="0049256F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>3. Contribuir para a formação da (o) futura (o) pedagoga (o) no desenvolvimento de uma percepção social frente às atividades inerentes ao planejamento educacional e à gestão da educação.</w:t>
      </w:r>
    </w:p>
    <w:p w:rsidR="00516B56" w:rsidRPr="00217925" w:rsidRDefault="00516B56" w:rsidP="0049256F">
      <w:pPr>
        <w:jc w:val="both"/>
        <w:rPr>
          <w:rFonts w:ascii="Times New Roman" w:hAnsi="Times New Roman"/>
          <w:sz w:val="24"/>
          <w:szCs w:val="24"/>
        </w:rPr>
      </w:pPr>
    </w:p>
    <w:p w:rsidR="00516B56" w:rsidRDefault="00516B56" w:rsidP="0049256F">
      <w:pPr>
        <w:jc w:val="both"/>
        <w:rPr>
          <w:rFonts w:ascii="Times New Roman" w:hAnsi="Times New Roman"/>
          <w:b/>
          <w:sz w:val="24"/>
          <w:szCs w:val="24"/>
        </w:rPr>
      </w:pPr>
      <w:r w:rsidRPr="003C43EE">
        <w:rPr>
          <w:rFonts w:ascii="Times New Roman" w:hAnsi="Times New Roman"/>
          <w:b/>
          <w:sz w:val="24"/>
          <w:szCs w:val="24"/>
        </w:rPr>
        <w:t>PROGRAMA</w:t>
      </w:r>
    </w:p>
    <w:p w:rsidR="009729B5" w:rsidRPr="003C43EE" w:rsidRDefault="009729B5" w:rsidP="004925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Transformações econômicas, sociais, políticas e culturais da modernidade.</w:t>
      </w:r>
    </w:p>
    <w:p w:rsidR="00516B56" w:rsidRDefault="00516B56" w:rsidP="0049256F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 xml:space="preserve">2. </w:t>
      </w:r>
      <w:r w:rsidR="00F52B3C">
        <w:rPr>
          <w:rFonts w:ascii="Times New Roman" w:hAnsi="Times New Roman"/>
          <w:sz w:val="24"/>
          <w:szCs w:val="24"/>
        </w:rPr>
        <w:t>O século XIX e a constituição da Sociologia.</w:t>
      </w:r>
    </w:p>
    <w:p w:rsidR="00F52B3C" w:rsidRDefault="00516B56" w:rsidP="00F52B3C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 xml:space="preserve">3. </w:t>
      </w:r>
      <w:r w:rsidR="00F52B3C">
        <w:rPr>
          <w:rFonts w:ascii="Times New Roman" w:hAnsi="Times New Roman"/>
          <w:sz w:val="24"/>
          <w:szCs w:val="24"/>
        </w:rPr>
        <w:t>A teoria durkheimiana e a educação.</w:t>
      </w:r>
    </w:p>
    <w:p w:rsidR="00F52B3C" w:rsidRDefault="00F52B3C" w:rsidP="00F5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 teoria weberiana e a educação.</w:t>
      </w:r>
    </w:p>
    <w:p w:rsidR="00F52B3C" w:rsidRDefault="00F52B3C" w:rsidP="00F5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 teoria marxista e a educação.</w:t>
      </w:r>
    </w:p>
    <w:p w:rsidR="00C4668C" w:rsidRPr="00217925" w:rsidRDefault="00C4668C" w:rsidP="00F52B3C">
      <w:pPr>
        <w:jc w:val="both"/>
        <w:rPr>
          <w:rFonts w:ascii="Times New Roman" w:hAnsi="Times New Roman"/>
          <w:sz w:val="24"/>
          <w:szCs w:val="24"/>
        </w:rPr>
      </w:pPr>
    </w:p>
    <w:p w:rsidR="00955892" w:rsidRDefault="00DD2DD1" w:rsidP="0049256F">
      <w:pPr>
        <w:jc w:val="both"/>
        <w:rPr>
          <w:rFonts w:ascii="Times New Roman" w:hAnsi="Times New Roman"/>
          <w:b/>
          <w:sz w:val="24"/>
          <w:szCs w:val="24"/>
        </w:rPr>
      </w:pPr>
      <w:r w:rsidRPr="003C43EE">
        <w:rPr>
          <w:rFonts w:ascii="Times New Roman" w:hAnsi="Times New Roman"/>
          <w:b/>
          <w:sz w:val="24"/>
          <w:szCs w:val="24"/>
        </w:rPr>
        <w:t>REFERÊNCIAS</w:t>
      </w:r>
      <w:r w:rsidR="00955892">
        <w:rPr>
          <w:rFonts w:ascii="Times New Roman" w:hAnsi="Times New Roman"/>
          <w:b/>
          <w:sz w:val="24"/>
          <w:szCs w:val="24"/>
        </w:rPr>
        <w:t xml:space="preserve"> BÁSICAS:</w:t>
      </w:r>
    </w:p>
    <w:p w:rsidR="00955892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43">
        <w:rPr>
          <w:rFonts w:ascii="Times New Roman" w:hAnsi="Times New Roman"/>
          <w:color w:val="000000"/>
          <w:sz w:val="24"/>
          <w:szCs w:val="24"/>
        </w:rPr>
        <w:t>DURKHEIM, Émile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66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C6D43">
        <w:rPr>
          <w:rFonts w:ascii="Times New Roman" w:hAnsi="Times New Roman"/>
          <w:b/>
          <w:bCs/>
          <w:color w:val="000000"/>
          <w:sz w:val="24"/>
          <w:szCs w:val="24"/>
        </w:rPr>
        <w:t>As regras do método sociológico</w:t>
      </w:r>
      <w:r w:rsidRPr="003C6D43">
        <w:rPr>
          <w:rFonts w:ascii="Times New Roman" w:hAnsi="Times New Roman"/>
          <w:color w:val="000000"/>
          <w:sz w:val="24"/>
          <w:szCs w:val="24"/>
        </w:rPr>
        <w:t>. São Paulo: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D43">
        <w:rPr>
          <w:rFonts w:ascii="Times New Roman" w:hAnsi="Times New Roman"/>
          <w:sz w:val="24"/>
          <w:szCs w:val="24"/>
        </w:rPr>
        <w:t>Martins Fontes, 2007.</w:t>
      </w:r>
    </w:p>
    <w:p w:rsidR="00955892" w:rsidRPr="003C6D43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92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C03C1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03C1C">
        <w:rPr>
          <w:rFonts w:ascii="Times New Roman" w:hAnsi="Times New Roman"/>
          <w:sz w:val="24"/>
          <w:szCs w:val="24"/>
        </w:rPr>
        <w:t xml:space="preserve"> </w:t>
      </w:r>
      <w:r w:rsidRPr="00C03C1C">
        <w:rPr>
          <w:rFonts w:ascii="Times New Roman" w:hAnsi="Times New Roman"/>
          <w:b/>
          <w:bCs/>
          <w:sz w:val="24"/>
          <w:szCs w:val="24"/>
        </w:rPr>
        <w:t>A divisão do trabalho social</w:t>
      </w:r>
      <w:r w:rsidRPr="00C03C1C">
        <w:rPr>
          <w:rFonts w:ascii="Times New Roman" w:hAnsi="Times New Roman"/>
          <w:sz w:val="24"/>
          <w:szCs w:val="24"/>
        </w:rPr>
        <w:t xml:space="preserve">. </w:t>
      </w:r>
      <w:r w:rsidRPr="003C6D43">
        <w:rPr>
          <w:rFonts w:ascii="Times New Roman" w:hAnsi="Times New Roman"/>
          <w:sz w:val="24"/>
          <w:szCs w:val="24"/>
        </w:rPr>
        <w:t>4 ed. São Paulo: Martins Fontes, 2010.</w:t>
      </w:r>
    </w:p>
    <w:p w:rsidR="00955892" w:rsidRPr="003C6D43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92" w:rsidRDefault="00955892" w:rsidP="009558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9F43EB">
        <w:rPr>
          <w:rFonts w:ascii="Times New Roman" w:hAnsi="Times New Roman"/>
          <w:sz w:val="24"/>
          <w:szCs w:val="24"/>
        </w:rPr>
        <w:t xml:space="preserve">. </w:t>
      </w:r>
      <w:r w:rsidRPr="003C6D43">
        <w:rPr>
          <w:rFonts w:ascii="Times New Roman" w:hAnsi="Times New Roman"/>
          <w:b/>
          <w:sz w:val="24"/>
          <w:szCs w:val="24"/>
        </w:rPr>
        <w:t>Educação e Sociologia</w:t>
      </w:r>
      <w:r>
        <w:rPr>
          <w:rFonts w:ascii="Times New Roman" w:hAnsi="Times New Roman"/>
          <w:sz w:val="24"/>
          <w:szCs w:val="24"/>
        </w:rPr>
        <w:t>. Petrópolis: Vozes, 2011.</w:t>
      </w:r>
    </w:p>
    <w:p w:rsidR="007F78F4" w:rsidRPr="009F43EB" w:rsidRDefault="007F78F4" w:rsidP="007F78F4">
      <w:pPr>
        <w:rPr>
          <w:rFonts w:ascii="Times New Roman" w:hAnsi="Times New Roman"/>
          <w:sz w:val="24"/>
          <w:szCs w:val="24"/>
        </w:rPr>
      </w:pPr>
      <w:r w:rsidRPr="001631CC">
        <w:rPr>
          <w:rFonts w:ascii="Times New Roman" w:hAnsi="Times New Roman"/>
          <w:bCs/>
          <w:sz w:val="24"/>
          <w:szCs w:val="24"/>
        </w:rPr>
        <w:t xml:space="preserve">FERREIRA JR; BITTAR. A educação </w:t>
      </w:r>
      <w:r w:rsidRPr="00C427BE">
        <w:rPr>
          <w:rFonts w:ascii="Times New Roman" w:hAnsi="Times New Roman"/>
          <w:bCs/>
          <w:sz w:val="24"/>
          <w:szCs w:val="24"/>
        </w:rPr>
        <w:t>na perspectiva marxista: uma abordagem baseada em Marx e Gramsci.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27BE">
        <w:rPr>
          <w:rFonts w:ascii="Times New Roman" w:hAnsi="Times New Roman"/>
          <w:bCs/>
          <w:sz w:val="24"/>
          <w:szCs w:val="24"/>
        </w:rPr>
        <w:t>Disponível em: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153963">
          <w:rPr>
            <w:rStyle w:val="Hyperlink"/>
            <w:rFonts w:ascii="Times New Roman" w:hAnsi="Times New Roman"/>
            <w:bCs/>
            <w:sz w:val="24"/>
            <w:szCs w:val="24"/>
          </w:rPr>
          <w:t>http://www.scielo.br/pdf/icse/v12n26/a14.pdf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C427BE">
        <w:rPr>
          <w:rFonts w:ascii="Times New Roman" w:hAnsi="Times New Roman"/>
          <w:bCs/>
          <w:sz w:val="24"/>
          <w:szCs w:val="24"/>
        </w:rPr>
        <w:t>Acessado em: 09.03.2011</w:t>
      </w:r>
    </w:p>
    <w:p w:rsidR="00955892" w:rsidRPr="009F43EB" w:rsidRDefault="00955892" w:rsidP="00955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  <w:lang w:val="es-ES_tradnl"/>
        </w:rPr>
        <w:t xml:space="preserve">MARX, Karl. </w:t>
      </w:r>
      <w:r w:rsidRPr="009F43EB">
        <w:rPr>
          <w:rFonts w:ascii="Times New Roman" w:hAnsi="Times New Roman"/>
          <w:b/>
          <w:sz w:val="24"/>
          <w:szCs w:val="24"/>
        </w:rPr>
        <w:t>O capital</w:t>
      </w:r>
      <w:r w:rsidRPr="009F43EB">
        <w:rPr>
          <w:rFonts w:ascii="Times New Roman" w:hAnsi="Times New Roman"/>
          <w:sz w:val="24"/>
          <w:szCs w:val="24"/>
        </w:rPr>
        <w:t>: crítica da economia política. Livro I – V.1 e 2 – o processo de produç</w:t>
      </w:r>
      <w:r>
        <w:rPr>
          <w:rFonts w:ascii="Times New Roman" w:hAnsi="Times New Roman"/>
          <w:sz w:val="24"/>
          <w:szCs w:val="24"/>
        </w:rPr>
        <w:t>ão de capital. São Paulo</w:t>
      </w:r>
      <w:r w:rsidRPr="009F43EB">
        <w:rPr>
          <w:rFonts w:ascii="Times New Roman" w:hAnsi="Times New Roman"/>
          <w:sz w:val="24"/>
          <w:szCs w:val="24"/>
        </w:rPr>
        <w:t xml:space="preserve">: DIFEL, 1985. </w:t>
      </w:r>
    </w:p>
    <w:p w:rsidR="00955892" w:rsidRPr="009F43EB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92" w:rsidRDefault="00955892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MARX, Karl e ENGELS, F. </w:t>
      </w:r>
      <w:r w:rsidRPr="009F43EB">
        <w:rPr>
          <w:rFonts w:ascii="Times New Roman" w:hAnsi="Times New Roman"/>
          <w:b/>
          <w:bCs/>
          <w:sz w:val="24"/>
          <w:szCs w:val="24"/>
        </w:rPr>
        <w:t>Manifesto do Partido Comunista</w:t>
      </w:r>
      <w:r w:rsidRPr="009F43EB">
        <w:rPr>
          <w:rFonts w:ascii="Times New Roman" w:hAnsi="Times New Roman"/>
          <w:sz w:val="24"/>
          <w:szCs w:val="24"/>
        </w:rPr>
        <w:t>. São Paulo: Martin Claret, 2002.</w:t>
      </w:r>
    </w:p>
    <w:p w:rsidR="007F78F4" w:rsidRDefault="007F78F4" w:rsidP="00955892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8F4" w:rsidRDefault="007F78F4" w:rsidP="007F78F4">
      <w:pPr>
        <w:jc w:val="both"/>
        <w:rPr>
          <w:rFonts w:ascii="Times New Roman" w:hAnsi="Times New Roman"/>
          <w:b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SELL, Carlos E. </w:t>
      </w:r>
      <w:r w:rsidRPr="00BF2676">
        <w:rPr>
          <w:rFonts w:ascii="Times New Roman" w:hAnsi="Times New Roman"/>
          <w:b/>
          <w:sz w:val="24"/>
          <w:szCs w:val="24"/>
        </w:rPr>
        <w:t>Sociologia Clássica</w:t>
      </w:r>
      <w:r w:rsidRPr="009F43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Petrópolis: Vozes</w:t>
      </w:r>
      <w:r w:rsidRPr="00955892">
        <w:rPr>
          <w:rFonts w:ascii="Times New Roman" w:hAnsi="Times New Roman"/>
          <w:sz w:val="24"/>
          <w:szCs w:val="24"/>
        </w:rPr>
        <w:t>, 2009.</w:t>
      </w:r>
    </w:p>
    <w:p w:rsidR="007F78F4" w:rsidRPr="00E645B3" w:rsidRDefault="007F78F4" w:rsidP="007F78F4">
      <w:pPr>
        <w:jc w:val="both"/>
        <w:rPr>
          <w:rFonts w:ascii="Times New Roman" w:hAnsi="Times New Roman"/>
          <w:b/>
          <w:sz w:val="24"/>
          <w:szCs w:val="24"/>
        </w:rPr>
      </w:pPr>
      <w:r w:rsidRPr="00E645B3">
        <w:rPr>
          <w:rFonts w:ascii="Times New Roman" w:hAnsi="Times New Roman"/>
          <w:bCs/>
          <w:sz w:val="24"/>
          <w:szCs w:val="24"/>
        </w:rPr>
        <w:t xml:space="preserve">VIANA, Nildo. Weber: tipos de educação e educação burocrática. </w:t>
      </w:r>
      <w:r w:rsidRPr="00E645B3">
        <w:rPr>
          <w:rFonts w:ascii="Times New Roman" w:hAnsi="Times New Roman"/>
          <w:b/>
          <w:bCs/>
          <w:sz w:val="24"/>
          <w:szCs w:val="24"/>
        </w:rPr>
        <w:t>GUANICUNS</w:t>
      </w:r>
      <w:r w:rsidRPr="00E645B3">
        <w:rPr>
          <w:rFonts w:ascii="Times New Roman" w:hAnsi="Times New Roman"/>
          <w:bCs/>
          <w:sz w:val="24"/>
          <w:szCs w:val="24"/>
        </w:rPr>
        <w:t xml:space="preserve">, Goiás, n.1, 2004, p.117-132. Disponível também em: </w:t>
      </w:r>
      <w:hyperlink r:id="rId7" w:history="1">
        <w:r w:rsidRPr="00E645B3">
          <w:rPr>
            <w:rStyle w:val="Hyperlink"/>
            <w:rFonts w:ascii="Times New Roman" w:hAnsi="Times New Roman"/>
            <w:sz w:val="24"/>
            <w:szCs w:val="24"/>
          </w:rPr>
          <w:t>https://sites.google.com/site/artigosdenildoviana/</w:t>
        </w:r>
      </w:hyperlink>
      <w:r w:rsidRPr="00E645B3">
        <w:rPr>
          <w:rFonts w:ascii="Times New Roman" w:hAnsi="Times New Roman"/>
          <w:sz w:val="24"/>
          <w:szCs w:val="24"/>
        </w:rPr>
        <w:t xml:space="preserve">  Acessado em: 30.03.2012</w:t>
      </w:r>
    </w:p>
    <w:p w:rsidR="00955892" w:rsidRDefault="00955892" w:rsidP="009558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WEBER, Max. </w:t>
      </w:r>
      <w:r w:rsidRPr="009F43EB">
        <w:rPr>
          <w:rFonts w:ascii="Times New Roman" w:hAnsi="Times New Roman"/>
          <w:b/>
          <w:sz w:val="24"/>
          <w:szCs w:val="24"/>
        </w:rPr>
        <w:t>Ensaios de sociologia</w:t>
      </w:r>
      <w:r w:rsidRPr="009F43EB">
        <w:rPr>
          <w:rFonts w:ascii="Times New Roman" w:hAnsi="Times New Roman"/>
          <w:sz w:val="24"/>
          <w:szCs w:val="24"/>
        </w:rPr>
        <w:t>. 5.ed. Rio de Janeiro: Guanabara, 1982.</w:t>
      </w:r>
    </w:p>
    <w:p w:rsidR="00955892" w:rsidRPr="003C6D43" w:rsidRDefault="00955892" w:rsidP="00955892">
      <w:pPr>
        <w:rPr>
          <w:rFonts w:ascii="Times New Roman" w:hAnsi="Times New Roman"/>
          <w:sz w:val="24"/>
          <w:szCs w:val="24"/>
        </w:rPr>
      </w:pPr>
      <w:r w:rsidRPr="003C6D43">
        <w:rPr>
          <w:rFonts w:ascii="Times New Roman" w:hAnsi="Times New Roman"/>
          <w:sz w:val="24"/>
          <w:szCs w:val="24"/>
        </w:rPr>
        <w:t xml:space="preserve">______.  </w:t>
      </w:r>
      <w:r w:rsidRPr="003C6D43">
        <w:rPr>
          <w:rFonts w:ascii="Times New Roman" w:hAnsi="Times New Roman"/>
          <w:b/>
          <w:sz w:val="24"/>
          <w:szCs w:val="24"/>
        </w:rPr>
        <w:t>A ética protestante e o espírito do capitalismo</w:t>
      </w:r>
      <w:r w:rsidRPr="003C6D43">
        <w:rPr>
          <w:rFonts w:ascii="Times New Roman" w:hAnsi="Times New Roman"/>
          <w:sz w:val="24"/>
          <w:szCs w:val="24"/>
        </w:rPr>
        <w:t>. São Paulo: Companhia da</w:t>
      </w:r>
      <w:r>
        <w:rPr>
          <w:rFonts w:ascii="Times New Roman" w:hAnsi="Times New Roman"/>
          <w:sz w:val="24"/>
          <w:szCs w:val="24"/>
        </w:rPr>
        <w:t>s L</w:t>
      </w:r>
      <w:r w:rsidRPr="003C6D43">
        <w:rPr>
          <w:rFonts w:ascii="Times New Roman" w:hAnsi="Times New Roman"/>
          <w:sz w:val="24"/>
          <w:szCs w:val="24"/>
        </w:rPr>
        <w:t>etras, 2004.</w:t>
      </w:r>
    </w:p>
    <w:p w:rsidR="00955892" w:rsidRDefault="00955892" w:rsidP="0049256F">
      <w:pPr>
        <w:jc w:val="both"/>
        <w:rPr>
          <w:rFonts w:ascii="Times New Roman" w:hAnsi="Times New Roman"/>
          <w:b/>
          <w:sz w:val="24"/>
          <w:szCs w:val="24"/>
        </w:rPr>
      </w:pPr>
    </w:p>
    <w:p w:rsidR="00DD2DD1" w:rsidRDefault="00955892" w:rsidP="0049256F">
      <w:pPr>
        <w:jc w:val="both"/>
        <w:rPr>
          <w:rFonts w:ascii="Times New Roman" w:hAnsi="Times New Roman"/>
          <w:sz w:val="24"/>
          <w:szCs w:val="24"/>
        </w:rPr>
      </w:pPr>
      <w:r w:rsidRPr="003C43EE">
        <w:rPr>
          <w:rFonts w:ascii="Times New Roman" w:hAnsi="Times New Roman"/>
          <w:b/>
          <w:sz w:val="24"/>
          <w:szCs w:val="24"/>
        </w:rPr>
        <w:t>REFERÊNCIAS</w:t>
      </w:r>
      <w:r>
        <w:rPr>
          <w:rFonts w:ascii="Times New Roman" w:hAnsi="Times New Roman"/>
          <w:b/>
          <w:sz w:val="24"/>
          <w:szCs w:val="24"/>
        </w:rPr>
        <w:t xml:space="preserve"> COMPLEMENTARES</w:t>
      </w:r>
      <w:r w:rsidR="00DD2DD1" w:rsidRPr="00217925">
        <w:rPr>
          <w:rFonts w:ascii="Times New Roman" w:hAnsi="Times New Roman"/>
          <w:sz w:val="24"/>
          <w:szCs w:val="24"/>
        </w:rPr>
        <w:t>:</w:t>
      </w:r>
    </w:p>
    <w:p w:rsidR="00E97217" w:rsidRPr="00217925" w:rsidRDefault="00E97217" w:rsidP="00E97217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 xml:space="preserve">ADORNO, T.; HORKHEIMER, M. </w:t>
      </w:r>
      <w:r w:rsidRPr="00217925">
        <w:rPr>
          <w:rFonts w:ascii="Times New Roman" w:hAnsi="Times New Roman"/>
          <w:b/>
          <w:sz w:val="24"/>
          <w:szCs w:val="24"/>
        </w:rPr>
        <w:t>Dialética do esclarecimento</w:t>
      </w:r>
      <w:r w:rsidRPr="00217925">
        <w:rPr>
          <w:rFonts w:ascii="Times New Roman" w:hAnsi="Times New Roman"/>
          <w:sz w:val="24"/>
          <w:szCs w:val="24"/>
        </w:rPr>
        <w:t>: fragmentos filosóficos. 3 ed. Rio de Janeiro: Zahar, 1981.</w:t>
      </w:r>
    </w:p>
    <w:p w:rsidR="00F52B3C" w:rsidRDefault="00F52B3C" w:rsidP="00F5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ARON, Raymond. </w:t>
      </w:r>
      <w:r w:rsidRPr="009F43EB">
        <w:rPr>
          <w:rFonts w:ascii="Times New Roman" w:hAnsi="Times New Roman"/>
          <w:b/>
          <w:sz w:val="24"/>
          <w:szCs w:val="24"/>
        </w:rPr>
        <w:t>As etapas do pensamento sociológico</w:t>
      </w:r>
      <w:r w:rsidRPr="009F43EB">
        <w:rPr>
          <w:rFonts w:ascii="Times New Roman" w:hAnsi="Times New Roman"/>
          <w:sz w:val="24"/>
          <w:szCs w:val="24"/>
        </w:rPr>
        <w:t>. São Paulo: Martins Fontes, 1999.</w:t>
      </w:r>
    </w:p>
    <w:p w:rsidR="00F52B3C" w:rsidRPr="009F43EB" w:rsidRDefault="00F52B3C" w:rsidP="00F5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ANTUNES, Ricardo.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Adeus ao trabalho?</w:t>
      </w:r>
      <w:r w:rsidRPr="009F43EB">
        <w:rPr>
          <w:rFonts w:ascii="Times New Roman" w:hAnsi="Times New Roman"/>
          <w:color w:val="000000"/>
          <w:sz w:val="24"/>
          <w:szCs w:val="24"/>
        </w:rPr>
        <w:t xml:space="preserve"> Ensaio sobre as metamorfoses e a centralidade do mundo do trabalho.  São Paulo: Cortez/UNICAMP, 1995.</w:t>
      </w:r>
    </w:p>
    <w:p w:rsidR="00E97217" w:rsidRDefault="00E97217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BOBBIO, Norberto. </w:t>
      </w:r>
      <w:r w:rsidRPr="009F43EB">
        <w:rPr>
          <w:rFonts w:ascii="Times New Roman" w:hAnsi="Times New Roman"/>
          <w:b/>
          <w:color w:val="000000"/>
          <w:sz w:val="24"/>
          <w:szCs w:val="24"/>
        </w:rPr>
        <w:t>Sociedade e Estado na filosofia política moderna</w:t>
      </w:r>
      <w:r w:rsidRPr="009F43EB">
        <w:rPr>
          <w:rFonts w:ascii="Times New Roman" w:hAnsi="Times New Roman"/>
          <w:color w:val="000000"/>
          <w:sz w:val="24"/>
          <w:szCs w:val="24"/>
        </w:rPr>
        <w:t>. 3.ed. São Paulo: Brasiliense, 1991.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CHESNAIS, François.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A mundialização do capital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Xamã, 1993.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lastRenderedPageBreak/>
        <w:t xml:space="preserve">______. (coord.). 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A mundialização financeira</w:t>
      </w:r>
      <w:r w:rsidRPr="009F43EB">
        <w:rPr>
          <w:rFonts w:ascii="Times New Roman" w:hAnsi="Times New Roman"/>
          <w:color w:val="000000"/>
          <w:sz w:val="24"/>
          <w:szCs w:val="24"/>
        </w:rPr>
        <w:t>: gênese, custos e riscos. São Paulo: Xamã, 1998.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217" w:rsidRDefault="00E97217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C1C">
        <w:rPr>
          <w:rFonts w:ascii="Times New Roman" w:hAnsi="Times New Roman"/>
          <w:sz w:val="24"/>
          <w:szCs w:val="24"/>
        </w:rPr>
        <w:t xml:space="preserve">COMTE, Auguste. </w:t>
      </w:r>
      <w:r w:rsidRPr="00BF2676">
        <w:rPr>
          <w:rFonts w:ascii="Times New Roman" w:hAnsi="Times New Roman"/>
          <w:b/>
          <w:sz w:val="24"/>
          <w:szCs w:val="24"/>
        </w:rPr>
        <w:t>Sociologia</w:t>
      </w:r>
      <w:r w:rsidRPr="00C03C1C">
        <w:rPr>
          <w:rFonts w:ascii="Times New Roman" w:hAnsi="Times New Roman"/>
          <w:sz w:val="24"/>
          <w:szCs w:val="24"/>
        </w:rPr>
        <w:t>. 3 ed. São Paulo: Ática, 1989.</w:t>
      </w:r>
    </w:p>
    <w:p w:rsidR="00C4668C" w:rsidRDefault="00C4668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68C" w:rsidRDefault="00C4668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43">
        <w:rPr>
          <w:rFonts w:ascii="Times New Roman" w:hAnsi="Times New Roman"/>
          <w:color w:val="000000"/>
          <w:sz w:val="24"/>
          <w:szCs w:val="24"/>
        </w:rPr>
        <w:t>DURKHEIM, Émile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66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As formas elementares da vida religiosa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Martins Fontes, 1995.</w:t>
      </w:r>
    </w:p>
    <w:p w:rsidR="00423907" w:rsidRDefault="00423907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Default="00C4668C" w:rsidP="00E645B3">
      <w:pPr>
        <w:pStyle w:val="Corpodetexto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="00F52B3C" w:rsidRPr="009F43EB">
        <w:rPr>
          <w:rFonts w:ascii="Times New Roman" w:hAnsi="Times New Roman"/>
          <w:color w:val="000000"/>
          <w:sz w:val="24"/>
          <w:szCs w:val="24"/>
        </w:rPr>
        <w:t xml:space="preserve">FORACCHI, Marialice M. e MARTINS, José de S. </w:t>
      </w:r>
      <w:r w:rsidR="00F52B3C" w:rsidRPr="009F43EB">
        <w:rPr>
          <w:rFonts w:ascii="Times New Roman" w:hAnsi="Times New Roman"/>
          <w:b/>
          <w:bCs/>
          <w:color w:val="000000"/>
          <w:sz w:val="24"/>
          <w:szCs w:val="24"/>
        </w:rPr>
        <w:t xml:space="preserve">Sociologia e sociedade </w:t>
      </w:r>
      <w:r w:rsidR="00F52B3C" w:rsidRPr="009F43EB">
        <w:rPr>
          <w:rFonts w:ascii="Times New Roman" w:hAnsi="Times New Roman"/>
          <w:color w:val="000000"/>
          <w:sz w:val="24"/>
          <w:szCs w:val="24"/>
        </w:rPr>
        <w:t>(leituras de introdução à sociologia). Rio de Janeiro: Livros Técnicos e Científicos, 1978.</w:t>
      </w:r>
    </w:p>
    <w:p w:rsidR="00E97217" w:rsidRDefault="00E97217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GRAMSCI, Antonio.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Maquiavel, a política e o Estado moderno</w:t>
      </w:r>
      <w:r w:rsidRPr="009F43EB">
        <w:rPr>
          <w:rFonts w:ascii="Times New Roman" w:hAnsi="Times New Roman"/>
          <w:color w:val="000000"/>
          <w:sz w:val="24"/>
          <w:szCs w:val="24"/>
        </w:rPr>
        <w:t>. 5.ed. Rio de Janeiro: Civilização Brasileira, 1984.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HARVEY, David.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Condição pós-moderna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Loyola, 1993.</w:t>
      </w:r>
    </w:p>
    <w:p w:rsidR="00E97217" w:rsidRDefault="00E97217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217" w:rsidRPr="00217925" w:rsidRDefault="00E97217" w:rsidP="00E97217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 xml:space="preserve">HUBERMAN, L. </w:t>
      </w:r>
      <w:r w:rsidRPr="00217925">
        <w:rPr>
          <w:rFonts w:ascii="Times New Roman" w:hAnsi="Times New Roman"/>
          <w:b/>
          <w:sz w:val="24"/>
          <w:szCs w:val="24"/>
        </w:rPr>
        <w:t>A história da riqueza do homem</w:t>
      </w:r>
      <w:r w:rsidRPr="00217925">
        <w:rPr>
          <w:rFonts w:ascii="Times New Roman" w:hAnsi="Times New Roman"/>
          <w:sz w:val="24"/>
          <w:szCs w:val="24"/>
        </w:rPr>
        <w:t>. Rio de Janeiro: Zahar, 1979.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IANNI, Octávio. </w:t>
      </w:r>
      <w:r w:rsidRPr="009F43EB">
        <w:rPr>
          <w:rFonts w:ascii="Times New Roman" w:hAnsi="Times New Roman"/>
          <w:b/>
          <w:bCs/>
          <w:sz w:val="24"/>
          <w:szCs w:val="24"/>
        </w:rPr>
        <w:t>Classe e Nação</w:t>
      </w:r>
      <w:r w:rsidRPr="009F43EB">
        <w:rPr>
          <w:rFonts w:ascii="Times New Roman" w:hAnsi="Times New Roman"/>
          <w:sz w:val="24"/>
          <w:szCs w:val="24"/>
        </w:rPr>
        <w:t>. Petrópolis: Vozes, 1986.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LARANJEIRA, Sônia (org.).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Classes e movimentos sociais na América Latina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HUCITEC, 1990.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>LÊNIN, V.</w:t>
      </w:r>
      <w:r w:rsidR="00C4668C">
        <w:rPr>
          <w:rFonts w:ascii="Times New Roman" w:hAnsi="Times New Roman"/>
          <w:sz w:val="24"/>
          <w:szCs w:val="24"/>
        </w:rPr>
        <w:t xml:space="preserve"> </w:t>
      </w:r>
      <w:r w:rsidRPr="009F43EB">
        <w:rPr>
          <w:rFonts w:ascii="Times New Roman" w:hAnsi="Times New Roman"/>
          <w:sz w:val="24"/>
          <w:szCs w:val="24"/>
        </w:rPr>
        <w:t xml:space="preserve">I. </w:t>
      </w:r>
      <w:r w:rsidRPr="009F43EB">
        <w:rPr>
          <w:rFonts w:ascii="Times New Roman" w:hAnsi="Times New Roman"/>
          <w:b/>
          <w:bCs/>
          <w:sz w:val="24"/>
          <w:szCs w:val="24"/>
        </w:rPr>
        <w:t>O Estado e a revolução</w:t>
      </w:r>
      <w:r w:rsidRPr="009F43EB">
        <w:rPr>
          <w:rFonts w:ascii="Times New Roman" w:hAnsi="Times New Roman"/>
          <w:sz w:val="24"/>
          <w:szCs w:val="24"/>
        </w:rPr>
        <w:t>. São Paulo: HUCITEC, 1986.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LUXEMBURGO, Rosa. </w:t>
      </w:r>
      <w:r w:rsidRPr="009F43EB">
        <w:rPr>
          <w:rFonts w:ascii="Times New Roman" w:hAnsi="Times New Roman"/>
          <w:b/>
          <w:bCs/>
          <w:sz w:val="24"/>
          <w:szCs w:val="24"/>
        </w:rPr>
        <w:t>Reforma ou revolução</w:t>
      </w:r>
      <w:r w:rsidRPr="009F43EB">
        <w:rPr>
          <w:rFonts w:ascii="Times New Roman" w:hAnsi="Times New Roman"/>
          <w:sz w:val="24"/>
          <w:szCs w:val="24"/>
        </w:rPr>
        <w:t>. 3.ed. São Paulo: Expressão Popular, 2003.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MANDEL, Ernest.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O capitalismo tardio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Abril Cultural, 1982.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______.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A crise do capital</w:t>
      </w:r>
      <w:r w:rsidRPr="009F43EB">
        <w:rPr>
          <w:rFonts w:ascii="Times New Roman" w:hAnsi="Times New Roman"/>
          <w:color w:val="000000"/>
          <w:sz w:val="24"/>
          <w:szCs w:val="24"/>
        </w:rPr>
        <w:t>: os fatos e sua interpretação marxista. São Paulo: Ensaio/UNICAMP, 1990.</w:t>
      </w:r>
    </w:p>
    <w:p w:rsidR="00E97217" w:rsidRDefault="00E97217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217" w:rsidRPr="00217925" w:rsidRDefault="00E97217" w:rsidP="00E97217">
      <w:pPr>
        <w:jc w:val="both"/>
        <w:rPr>
          <w:rFonts w:ascii="Times New Roman" w:hAnsi="Times New Roman"/>
          <w:sz w:val="24"/>
          <w:szCs w:val="24"/>
        </w:rPr>
      </w:pPr>
      <w:r w:rsidRPr="00217925">
        <w:rPr>
          <w:rFonts w:ascii="Times New Roman" w:hAnsi="Times New Roman"/>
          <w:sz w:val="24"/>
          <w:szCs w:val="24"/>
        </w:rPr>
        <w:t xml:space="preserve">MANACORDA, M. A. </w:t>
      </w:r>
      <w:r w:rsidRPr="00217925">
        <w:rPr>
          <w:rFonts w:ascii="Times New Roman" w:hAnsi="Times New Roman"/>
          <w:b/>
          <w:sz w:val="24"/>
          <w:szCs w:val="24"/>
        </w:rPr>
        <w:t>Marx e a pedagogia moderna</w:t>
      </w:r>
      <w:r w:rsidRPr="00217925">
        <w:rPr>
          <w:rFonts w:ascii="Times New Roman" w:hAnsi="Times New Roman"/>
          <w:sz w:val="24"/>
          <w:szCs w:val="24"/>
        </w:rPr>
        <w:t>. Lisboa: Iniciativas Editoriais, 1975.</w:t>
      </w: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  <w:lang w:val="es-ES_tradnl"/>
        </w:rPr>
        <w:t xml:space="preserve">MARX, Karl. </w:t>
      </w:r>
      <w:r w:rsidRPr="009F43EB">
        <w:rPr>
          <w:rFonts w:ascii="Times New Roman" w:hAnsi="Times New Roman"/>
          <w:b/>
          <w:bCs/>
          <w:sz w:val="24"/>
          <w:szCs w:val="24"/>
        </w:rPr>
        <w:t>A miséria da filosofia</w:t>
      </w:r>
      <w:r w:rsidRPr="009F43EB">
        <w:rPr>
          <w:rFonts w:ascii="Times New Roman" w:hAnsi="Times New Roman"/>
          <w:sz w:val="24"/>
          <w:szCs w:val="24"/>
        </w:rPr>
        <w:t>. São Paulo: Global, 1985.</w:t>
      </w:r>
    </w:p>
    <w:p w:rsidR="00423907" w:rsidRDefault="00423907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07" w:rsidRDefault="00423907" w:rsidP="00423907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MARX, Karl e ENGELS, F. </w:t>
      </w:r>
      <w:r w:rsidRPr="009F43EB">
        <w:rPr>
          <w:rFonts w:ascii="Times New Roman" w:hAnsi="Times New Roman"/>
          <w:b/>
          <w:bCs/>
          <w:sz w:val="24"/>
          <w:szCs w:val="24"/>
        </w:rPr>
        <w:t>A ideologia alemã</w:t>
      </w:r>
      <w:r w:rsidRPr="009F43EB">
        <w:rPr>
          <w:rFonts w:ascii="Times New Roman" w:hAnsi="Times New Roman"/>
          <w:sz w:val="24"/>
          <w:szCs w:val="24"/>
        </w:rPr>
        <w:t xml:space="preserve"> (I – Feuerbach). 5.ed. São Paulo: HUCITEC, 1986.</w:t>
      </w:r>
    </w:p>
    <w:p w:rsidR="00C4668C" w:rsidRDefault="00C4668C" w:rsidP="00423907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MÉSZÁROS, István.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Para além do capital</w:t>
      </w:r>
      <w:r w:rsidRPr="009F43EB">
        <w:rPr>
          <w:rFonts w:ascii="Times New Roman" w:hAnsi="Times New Roman"/>
          <w:color w:val="000000"/>
          <w:sz w:val="24"/>
          <w:szCs w:val="24"/>
        </w:rPr>
        <w:t>: rumo a uma teoria da transição. São Paulo: Boitempo/UNICAMP, 2002.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______.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O poder da ideologia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Boitempo, 2004.</w:t>
      </w:r>
    </w:p>
    <w:p w:rsidR="00354C3D" w:rsidRDefault="00354C3D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4C3D" w:rsidRPr="009F43EB" w:rsidRDefault="00354C3D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</w:t>
      </w:r>
      <w:r w:rsidRPr="00C427BE">
        <w:rPr>
          <w:rFonts w:ascii="Times New Roman" w:hAnsi="Times New Roman"/>
          <w:bCs/>
          <w:sz w:val="24"/>
          <w:szCs w:val="24"/>
        </w:rPr>
        <w:t xml:space="preserve">. </w:t>
      </w:r>
      <w:r w:rsidRPr="00BA5DD8">
        <w:rPr>
          <w:rFonts w:ascii="Times New Roman" w:hAnsi="Times New Roman"/>
          <w:b/>
          <w:bCs/>
          <w:sz w:val="24"/>
          <w:szCs w:val="24"/>
        </w:rPr>
        <w:t>A educação para além do capital</w:t>
      </w:r>
      <w:r w:rsidRPr="00C427BE">
        <w:rPr>
          <w:rFonts w:ascii="Times New Roman" w:hAnsi="Times New Roman"/>
          <w:bCs/>
          <w:sz w:val="24"/>
          <w:szCs w:val="24"/>
        </w:rPr>
        <w:t>. 2. Ed. São Paulo: Boitempo, 2008.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POULANTZAS, Nicos. </w:t>
      </w:r>
      <w:r w:rsidRPr="009F43EB">
        <w:rPr>
          <w:rFonts w:ascii="Times New Roman" w:hAnsi="Times New Roman"/>
          <w:b/>
          <w:color w:val="000000"/>
          <w:sz w:val="24"/>
          <w:szCs w:val="24"/>
        </w:rPr>
        <w:t>O Estado, o poder, o socialismo</w:t>
      </w:r>
      <w:r w:rsidRPr="009F43EB">
        <w:rPr>
          <w:rFonts w:ascii="Times New Roman" w:hAnsi="Times New Roman"/>
          <w:color w:val="000000"/>
          <w:sz w:val="24"/>
          <w:szCs w:val="24"/>
        </w:rPr>
        <w:t>. 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3EB">
        <w:rPr>
          <w:rFonts w:ascii="Times New Roman" w:hAnsi="Times New Roman"/>
          <w:color w:val="000000"/>
          <w:sz w:val="24"/>
          <w:szCs w:val="24"/>
        </w:rPr>
        <w:t>ed. Rio de Janeiro: Graal, 1985.</w:t>
      </w:r>
    </w:p>
    <w:p w:rsidR="00E97217" w:rsidRDefault="00E97217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PRZERWORSKY, Adam.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Estado e economia no capitalismo</w:t>
      </w:r>
      <w:r w:rsidRPr="009F43EB">
        <w:rPr>
          <w:rFonts w:ascii="Times New Roman" w:hAnsi="Times New Roman"/>
          <w:color w:val="000000"/>
          <w:sz w:val="24"/>
          <w:szCs w:val="24"/>
        </w:rPr>
        <w:t>. Rio de Janeiro: Relume-Dumará, 1995.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QUINTANEIRO, Tânia; BARBOSA, Maria L. de O.; OLIVEIRA, Márcia G.M. de.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Um toque de clássicos</w:t>
      </w:r>
      <w:r w:rsidRPr="009F43EB">
        <w:rPr>
          <w:rFonts w:ascii="Times New Roman" w:hAnsi="Times New Roman"/>
          <w:color w:val="000000"/>
          <w:sz w:val="24"/>
          <w:szCs w:val="24"/>
        </w:rPr>
        <w:t>: Marx, Durkheim e Weber. 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3EB">
        <w:rPr>
          <w:rFonts w:ascii="Times New Roman" w:hAnsi="Times New Roman"/>
          <w:color w:val="000000"/>
          <w:sz w:val="24"/>
          <w:szCs w:val="24"/>
        </w:rPr>
        <w:t>ed. Belo Horizonte: Editora da UFMG, 2003.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SOARES, Laura T. R. </w:t>
      </w:r>
      <w:r w:rsidRPr="009F43EB">
        <w:rPr>
          <w:rFonts w:ascii="Times New Roman" w:hAnsi="Times New Roman"/>
          <w:b/>
          <w:bCs/>
          <w:sz w:val="24"/>
          <w:szCs w:val="24"/>
        </w:rPr>
        <w:t>Ajuste neoliberal e desajuste social na América Latina</w:t>
      </w:r>
      <w:r w:rsidRPr="009F43EB">
        <w:rPr>
          <w:rFonts w:ascii="Times New Roman" w:hAnsi="Times New Roman"/>
          <w:sz w:val="24"/>
          <w:szCs w:val="24"/>
        </w:rPr>
        <w:t>. Petrópolis: Vozes, 2001.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TUMOLO, Paulo Sérgio. “Trabalho: categoria sociológica chave e/ou princípio educativo? O trabalho como princípio educativo diante da crise da sociedade do trabalho”. </w:t>
      </w:r>
      <w:r w:rsidRPr="009F43EB">
        <w:rPr>
          <w:rFonts w:ascii="Times New Roman" w:hAnsi="Times New Roman"/>
          <w:b/>
          <w:bCs/>
          <w:sz w:val="24"/>
          <w:szCs w:val="24"/>
        </w:rPr>
        <w:t>Perspectiva</w:t>
      </w:r>
      <w:r w:rsidRPr="009F43EB">
        <w:rPr>
          <w:rFonts w:ascii="Times New Roman" w:hAnsi="Times New Roman"/>
          <w:sz w:val="24"/>
          <w:szCs w:val="24"/>
        </w:rPr>
        <w:t>, 14, n.26, p.39-70, 1996.</w:t>
      </w:r>
    </w:p>
    <w:p w:rsidR="00F52B3C" w:rsidRPr="009F43EB" w:rsidRDefault="00F52B3C" w:rsidP="00F52B3C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907" w:rsidRPr="009F43EB" w:rsidRDefault="00423907" w:rsidP="00E645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WEBER, Max.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Fundamentos da sociologia</w:t>
      </w:r>
      <w:r w:rsidRPr="009F43EB">
        <w:rPr>
          <w:rFonts w:ascii="Times New Roman" w:hAnsi="Times New Roman"/>
          <w:color w:val="000000"/>
          <w:sz w:val="24"/>
          <w:szCs w:val="24"/>
        </w:rPr>
        <w:t>. Porto: Rés, 1983.</w:t>
      </w:r>
    </w:p>
    <w:p w:rsidR="00423907" w:rsidRDefault="00423907" w:rsidP="00423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3EB">
        <w:rPr>
          <w:rFonts w:ascii="Times New Roman" w:hAnsi="Times New Roman"/>
          <w:color w:val="000000"/>
          <w:sz w:val="24"/>
          <w:szCs w:val="24"/>
        </w:rPr>
        <w:t xml:space="preserve">______. </w:t>
      </w:r>
      <w:r w:rsidRPr="009F43EB">
        <w:rPr>
          <w:rFonts w:ascii="Times New Roman" w:hAnsi="Times New Roman"/>
          <w:b/>
          <w:bCs/>
          <w:color w:val="000000"/>
          <w:sz w:val="24"/>
          <w:szCs w:val="24"/>
        </w:rPr>
        <w:t>Sobre a teoria das ciências sociais</w:t>
      </w:r>
      <w:r w:rsidRPr="009F43EB">
        <w:rPr>
          <w:rFonts w:ascii="Times New Roman" w:hAnsi="Times New Roman"/>
          <w:color w:val="000000"/>
          <w:sz w:val="24"/>
          <w:szCs w:val="24"/>
        </w:rPr>
        <w:t>. São Paulo: Moraes, 1991.</w:t>
      </w:r>
    </w:p>
    <w:p w:rsidR="00423907" w:rsidRPr="009F43EB" w:rsidRDefault="00423907" w:rsidP="004239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D43" w:rsidRPr="003C6D43" w:rsidRDefault="003C6D43" w:rsidP="00423907">
      <w:pPr>
        <w:rPr>
          <w:rFonts w:ascii="Times New Roman" w:hAnsi="Times New Roman"/>
          <w:sz w:val="24"/>
          <w:szCs w:val="24"/>
        </w:rPr>
      </w:pPr>
      <w:r w:rsidRPr="003C6D43">
        <w:rPr>
          <w:rFonts w:ascii="Times New Roman" w:hAnsi="Times New Roman"/>
          <w:sz w:val="24"/>
          <w:szCs w:val="24"/>
        </w:rPr>
        <w:t xml:space="preserve">______. </w:t>
      </w:r>
      <w:r w:rsidRPr="003C6D43">
        <w:rPr>
          <w:rFonts w:ascii="Times New Roman" w:hAnsi="Times New Roman"/>
          <w:b/>
          <w:sz w:val="24"/>
          <w:szCs w:val="24"/>
        </w:rPr>
        <w:t>Economia e sociedade</w:t>
      </w:r>
      <w:r w:rsidRPr="003C6D43">
        <w:rPr>
          <w:rFonts w:ascii="Times New Roman" w:hAnsi="Times New Roman"/>
          <w:sz w:val="24"/>
          <w:szCs w:val="24"/>
        </w:rPr>
        <w:t xml:space="preserve"> V. 1. 4 ed. Brasília: Editora da UnB, 2009.</w:t>
      </w:r>
    </w:p>
    <w:p w:rsidR="003C6D43" w:rsidRDefault="003C6D43" w:rsidP="00423907">
      <w:pPr>
        <w:rPr>
          <w:rFonts w:ascii="Times New Roman" w:hAnsi="Times New Roman"/>
          <w:sz w:val="24"/>
          <w:szCs w:val="24"/>
        </w:rPr>
      </w:pPr>
      <w:r w:rsidRPr="003C6D43">
        <w:rPr>
          <w:rFonts w:ascii="Times New Roman" w:hAnsi="Times New Roman"/>
          <w:sz w:val="24"/>
          <w:szCs w:val="24"/>
        </w:rPr>
        <w:t>______. Economia e sociedade V. 2. 4 ed. Brasília: Editora da UnB, 2009.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WOOD, Ellen M. </w:t>
      </w:r>
      <w:r w:rsidRPr="009F43EB">
        <w:rPr>
          <w:rFonts w:ascii="Times New Roman" w:hAnsi="Times New Roman"/>
          <w:b/>
          <w:bCs/>
          <w:sz w:val="24"/>
          <w:szCs w:val="24"/>
        </w:rPr>
        <w:t>A origem do capitalismo</w:t>
      </w:r>
      <w:r w:rsidRPr="009F43EB">
        <w:rPr>
          <w:rFonts w:ascii="Times New Roman" w:hAnsi="Times New Roman"/>
          <w:sz w:val="24"/>
          <w:szCs w:val="24"/>
        </w:rPr>
        <w:t>. Rio de Janeiro: Zahar, 2001.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______. O que é (anti)capitalismo?. </w:t>
      </w:r>
      <w:r w:rsidRPr="009F43EB">
        <w:rPr>
          <w:rFonts w:ascii="Times New Roman" w:hAnsi="Times New Roman"/>
          <w:b/>
          <w:bCs/>
          <w:sz w:val="24"/>
          <w:szCs w:val="24"/>
        </w:rPr>
        <w:t>Crítica marxista</w:t>
      </w:r>
      <w:r w:rsidRPr="009F43EB">
        <w:rPr>
          <w:rFonts w:ascii="Times New Roman" w:hAnsi="Times New Roman"/>
          <w:sz w:val="24"/>
          <w:szCs w:val="24"/>
        </w:rPr>
        <w:t>, São Paulo, n.17, p.37-50, nov.2003.</w:t>
      </w:r>
    </w:p>
    <w:p w:rsidR="00F52B3C" w:rsidRPr="009F43EB" w:rsidRDefault="00F52B3C" w:rsidP="00F52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3C" w:rsidRDefault="00F52B3C" w:rsidP="00F52B3C">
      <w:pPr>
        <w:jc w:val="both"/>
        <w:rPr>
          <w:rFonts w:ascii="Times New Roman" w:hAnsi="Times New Roman"/>
          <w:sz w:val="24"/>
          <w:szCs w:val="24"/>
        </w:rPr>
      </w:pPr>
      <w:r w:rsidRPr="009F43EB">
        <w:rPr>
          <w:rFonts w:ascii="Times New Roman" w:hAnsi="Times New Roman"/>
          <w:sz w:val="24"/>
          <w:szCs w:val="24"/>
        </w:rPr>
        <w:t xml:space="preserve">______. </w:t>
      </w:r>
      <w:r w:rsidRPr="009F43EB">
        <w:rPr>
          <w:rFonts w:ascii="Times New Roman" w:hAnsi="Times New Roman"/>
          <w:b/>
          <w:bCs/>
          <w:sz w:val="24"/>
          <w:szCs w:val="24"/>
        </w:rPr>
        <w:t>Democracia contra capitalismo</w:t>
      </w:r>
      <w:r w:rsidRPr="009F43EB">
        <w:rPr>
          <w:rFonts w:ascii="Times New Roman" w:hAnsi="Times New Roman"/>
          <w:sz w:val="24"/>
          <w:szCs w:val="24"/>
        </w:rPr>
        <w:t>: a revolução do materialismo histórico. São Paulo: Boitempo, 2003.</w:t>
      </w:r>
    </w:p>
    <w:p w:rsidR="00F52B3C" w:rsidRDefault="00F52B3C" w:rsidP="0049256F">
      <w:pPr>
        <w:jc w:val="both"/>
        <w:rPr>
          <w:rFonts w:ascii="Times New Roman" w:hAnsi="Times New Roman"/>
          <w:sz w:val="24"/>
          <w:szCs w:val="24"/>
        </w:rPr>
      </w:pPr>
    </w:p>
    <w:sectPr w:rsidR="00F52B3C" w:rsidSect="00AF4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6F"/>
    <w:rsid w:val="00153963"/>
    <w:rsid w:val="001631CC"/>
    <w:rsid w:val="001D509D"/>
    <w:rsid w:val="00217925"/>
    <w:rsid w:val="0028041F"/>
    <w:rsid w:val="00333963"/>
    <w:rsid w:val="00354C3D"/>
    <w:rsid w:val="00380E94"/>
    <w:rsid w:val="003C43EE"/>
    <w:rsid w:val="003C6D43"/>
    <w:rsid w:val="00417521"/>
    <w:rsid w:val="00423907"/>
    <w:rsid w:val="0049256F"/>
    <w:rsid w:val="00516B56"/>
    <w:rsid w:val="007F78F4"/>
    <w:rsid w:val="009022EA"/>
    <w:rsid w:val="00955892"/>
    <w:rsid w:val="009729B5"/>
    <w:rsid w:val="009F43EB"/>
    <w:rsid w:val="00A37A2B"/>
    <w:rsid w:val="00A72AB5"/>
    <w:rsid w:val="00AF476E"/>
    <w:rsid w:val="00BA5DD8"/>
    <w:rsid w:val="00BF2676"/>
    <w:rsid w:val="00C03C1C"/>
    <w:rsid w:val="00C427BE"/>
    <w:rsid w:val="00C4668C"/>
    <w:rsid w:val="00C531B3"/>
    <w:rsid w:val="00CC7CDD"/>
    <w:rsid w:val="00D3085D"/>
    <w:rsid w:val="00D65D3E"/>
    <w:rsid w:val="00DD2DD1"/>
    <w:rsid w:val="00E176CB"/>
    <w:rsid w:val="00E33B0C"/>
    <w:rsid w:val="00E645B3"/>
    <w:rsid w:val="00E97217"/>
    <w:rsid w:val="00EA4457"/>
    <w:rsid w:val="00ED66AD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5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2EA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52B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F52B3C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25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2EA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52B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F52B3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artigosdenildovia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lo.br/pdf/icse/v12n26/a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Jorge Luiz Gabilan</cp:lastModifiedBy>
  <cp:revision>2</cp:revision>
  <dcterms:created xsi:type="dcterms:W3CDTF">2018-10-10T16:16:00Z</dcterms:created>
  <dcterms:modified xsi:type="dcterms:W3CDTF">2018-10-10T16:16:00Z</dcterms:modified>
</cp:coreProperties>
</file>