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526B" w:rsidRPr="0012534D" w:rsidRDefault="00D445E2" w:rsidP="002543CF">
      <w:pPr>
        <w:shd w:val="clear" w:color="auto" w:fill="FFFFFF"/>
        <w:jc w:val="center"/>
        <w:rPr>
          <w:color w:val="000000"/>
          <w:szCs w:val="24"/>
          <w:lang w:eastAsia="pt-BR"/>
        </w:rPr>
      </w:pPr>
      <w:r>
        <w:object w:dxaOrig="2025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5pt;height:50.25pt" o:ole="" filled="t">
            <v:fill color2="black"/>
            <v:imagedata r:id="rId6" o:title=""/>
          </v:shape>
          <o:OLEObject Type="Embed" ProgID="Paint.Picture" ShapeID="_x0000_i1025" DrawAspect="Content" ObjectID="_1600682620" r:id="rId7"/>
        </w:object>
      </w:r>
      <w:r w:rsidR="00DC74BE" w:rsidRPr="00DC74BE">
        <w:rPr>
          <w:color w:val="000000"/>
          <w:sz w:val="27"/>
          <w:szCs w:val="27"/>
          <w:lang w:eastAsia="pt-BR"/>
        </w:rPr>
        <w:br/>
      </w:r>
      <w:r w:rsidR="00DC74BE" w:rsidRPr="0012534D">
        <w:rPr>
          <w:b/>
          <w:bCs/>
          <w:color w:val="000000"/>
          <w:szCs w:val="24"/>
          <w:lang w:eastAsia="pt-BR"/>
        </w:rPr>
        <w:t>UNIVERSIDADE FEDERAL DE SANTA CATARINA</w:t>
      </w:r>
      <w:r w:rsidR="00DC74BE" w:rsidRPr="0012534D">
        <w:rPr>
          <w:color w:val="000000"/>
          <w:szCs w:val="24"/>
          <w:lang w:eastAsia="pt-BR"/>
        </w:rPr>
        <w:br/>
        <w:t>CENTRO DE CIÊNCIAS DA EDUCAÇÃO</w:t>
      </w:r>
      <w:r w:rsidR="00DC74BE" w:rsidRPr="0012534D">
        <w:rPr>
          <w:color w:val="000000"/>
          <w:szCs w:val="24"/>
          <w:lang w:eastAsia="pt-BR"/>
        </w:rPr>
        <w:br/>
      </w:r>
      <w:r w:rsidR="00466FC3" w:rsidRPr="00606160">
        <w:rPr>
          <w:color w:val="000000"/>
          <w:szCs w:val="24"/>
          <w:lang w:eastAsia="pt-BR"/>
        </w:rPr>
        <w:t xml:space="preserve">DEPARTAMENTO DE </w:t>
      </w:r>
      <w:r w:rsidR="000660D1">
        <w:rPr>
          <w:color w:val="000000"/>
          <w:szCs w:val="24"/>
          <w:lang w:eastAsia="pt-BR"/>
        </w:rPr>
        <w:t>ESTUDOS ESPECIALIZADOS EM EDUCAÇÃO</w:t>
      </w:r>
      <w:r w:rsidR="00DC74BE" w:rsidRPr="0012534D">
        <w:rPr>
          <w:color w:val="000000"/>
          <w:szCs w:val="24"/>
          <w:lang w:eastAsia="pt-BR"/>
        </w:rPr>
        <w:br/>
        <w:t xml:space="preserve">CAMPUS UNIVERSITÁRIO - TRINDADE  </w:t>
      </w:r>
      <w:r w:rsidR="00DC74BE" w:rsidRPr="0012534D">
        <w:rPr>
          <w:color w:val="000000"/>
          <w:szCs w:val="24"/>
          <w:lang w:eastAsia="pt-BR"/>
        </w:rPr>
        <w:br/>
        <w:t>CEP 88.040-970 - FLORIANÓPOLIS - SANTA CATARINA</w:t>
      </w:r>
      <w:r w:rsidR="00DC74BE" w:rsidRPr="0012534D">
        <w:rPr>
          <w:color w:val="000000"/>
          <w:szCs w:val="24"/>
          <w:lang w:eastAsia="pt-BR"/>
        </w:rPr>
        <w:br/>
      </w:r>
      <w:r w:rsidR="00FB526B" w:rsidRPr="00606160">
        <w:rPr>
          <w:color w:val="000000"/>
          <w:szCs w:val="24"/>
          <w:lang w:eastAsia="pt-BR"/>
        </w:rPr>
        <w:t>Te</w:t>
      </w:r>
      <w:r w:rsidR="006112EE" w:rsidRPr="00606160">
        <w:rPr>
          <w:color w:val="000000"/>
          <w:szCs w:val="24"/>
          <w:lang w:eastAsia="pt-BR"/>
        </w:rPr>
        <w:t>lefone</w:t>
      </w:r>
      <w:r w:rsidR="000660D1">
        <w:rPr>
          <w:color w:val="000000"/>
          <w:szCs w:val="24"/>
          <w:lang w:eastAsia="pt-BR"/>
        </w:rPr>
        <w:t>s</w:t>
      </w:r>
      <w:r w:rsidR="006112EE" w:rsidRPr="00606160">
        <w:rPr>
          <w:color w:val="000000"/>
          <w:szCs w:val="24"/>
          <w:lang w:eastAsia="pt-BR"/>
        </w:rPr>
        <w:t xml:space="preserve"> - (48) 3721</w:t>
      </w:r>
      <w:r w:rsidR="000660D1">
        <w:rPr>
          <w:color w:val="000000"/>
          <w:szCs w:val="24"/>
          <w:lang w:eastAsia="pt-BR"/>
        </w:rPr>
        <w:t>-4493   (48) 3721-4490</w:t>
      </w:r>
      <w:r w:rsidR="006112EE" w:rsidRPr="00606160">
        <w:rPr>
          <w:color w:val="000000"/>
          <w:szCs w:val="24"/>
          <w:lang w:eastAsia="pt-BR"/>
        </w:rPr>
        <w:t xml:space="preserve"> </w:t>
      </w:r>
    </w:p>
    <w:p w:rsidR="00DC74BE" w:rsidRPr="0012534D" w:rsidRDefault="00DC74BE" w:rsidP="00FB526B">
      <w:pPr>
        <w:shd w:val="clear" w:color="auto" w:fill="FFFFFF"/>
        <w:jc w:val="center"/>
        <w:rPr>
          <w:b/>
          <w:bCs/>
          <w:szCs w:val="24"/>
          <w:shd w:val="clear" w:color="auto" w:fill="FFFFFF"/>
          <w:lang w:eastAsia="pt-BR"/>
        </w:rPr>
      </w:pPr>
    </w:p>
    <w:p w:rsidR="00EC5B73" w:rsidRPr="0012534D" w:rsidRDefault="00DC74BE" w:rsidP="00736B5F">
      <w:pPr>
        <w:rPr>
          <w:bCs/>
          <w:shd w:val="clear" w:color="auto" w:fill="FFFFFF"/>
          <w:lang w:eastAsia="pt-BR"/>
        </w:rPr>
      </w:pPr>
      <w:r w:rsidRPr="0012534D">
        <w:rPr>
          <w:b/>
          <w:bCs/>
          <w:shd w:val="clear" w:color="auto" w:fill="FFFFFF"/>
          <w:lang w:eastAsia="pt-BR"/>
        </w:rPr>
        <w:t>DISCIPLINA:</w:t>
      </w:r>
      <w:r w:rsidRPr="0012534D">
        <w:rPr>
          <w:shd w:val="clear" w:color="auto" w:fill="FFFFFF"/>
          <w:lang w:eastAsia="pt-BR"/>
        </w:rPr>
        <w:t> </w:t>
      </w:r>
      <w:r w:rsidR="002543CF" w:rsidRPr="0012534D">
        <w:rPr>
          <w:lang w:eastAsia="pt-BR"/>
        </w:rPr>
        <w:t xml:space="preserve"> </w:t>
      </w:r>
      <w:r w:rsidR="00E41E4D">
        <w:rPr>
          <w:lang w:eastAsia="pt-BR"/>
        </w:rPr>
        <w:t>Organização da Educação Nacional</w:t>
      </w:r>
      <w:r w:rsidRPr="0012534D">
        <w:rPr>
          <w:lang w:eastAsia="pt-BR"/>
        </w:rPr>
        <w:br/>
      </w:r>
      <w:r w:rsidRPr="0012534D">
        <w:rPr>
          <w:b/>
          <w:bCs/>
          <w:shd w:val="clear" w:color="auto" w:fill="FFFFFF"/>
          <w:lang w:eastAsia="pt-BR"/>
        </w:rPr>
        <w:t>CÓDIGO:</w:t>
      </w:r>
      <w:r w:rsidRPr="0012534D">
        <w:rPr>
          <w:shd w:val="clear" w:color="auto" w:fill="FFFFFF"/>
          <w:lang w:eastAsia="pt-BR"/>
        </w:rPr>
        <w:t> </w:t>
      </w:r>
      <w:r w:rsidRPr="0012534D">
        <w:rPr>
          <w:lang w:eastAsia="pt-BR"/>
        </w:rPr>
        <w:t xml:space="preserve"> </w:t>
      </w:r>
      <w:r w:rsidR="00E41E4D">
        <w:rPr>
          <w:lang w:eastAsia="pt-BR"/>
        </w:rPr>
        <w:t>EED 7131</w:t>
      </w:r>
      <w:r w:rsidRPr="0012534D">
        <w:rPr>
          <w:lang w:eastAsia="pt-BR"/>
        </w:rPr>
        <w:br/>
      </w:r>
      <w:r w:rsidR="00DA7263" w:rsidRPr="0012534D">
        <w:rPr>
          <w:b/>
          <w:bCs/>
          <w:shd w:val="clear" w:color="auto" w:fill="FFFFFF"/>
          <w:lang w:eastAsia="pt-BR"/>
        </w:rPr>
        <w:t>NÚMERO</w:t>
      </w:r>
      <w:r w:rsidR="00736B5F">
        <w:rPr>
          <w:b/>
          <w:bCs/>
          <w:shd w:val="clear" w:color="auto" w:fill="FFFFFF"/>
          <w:lang w:eastAsia="pt-BR"/>
        </w:rPr>
        <w:t xml:space="preserve"> DE CRÉDITOS</w:t>
      </w:r>
      <w:r w:rsidR="00DA7263" w:rsidRPr="0012534D">
        <w:rPr>
          <w:b/>
          <w:bCs/>
          <w:shd w:val="clear" w:color="auto" w:fill="FFFFFF"/>
          <w:lang w:eastAsia="pt-BR"/>
        </w:rPr>
        <w:t>:</w:t>
      </w:r>
      <w:r w:rsidR="00AB3892" w:rsidRPr="0012534D">
        <w:rPr>
          <w:b/>
          <w:bCs/>
          <w:shd w:val="clear" w:color="auto" w:fill="FFFFFF"/>
          <w:lang w:eastAsia="pt-BR"/>
        </w:rPr>
        <w:t xml:space="preserve"> </w:t>
      </w:r>
      <w:r w:rsidR="00E41E4D">
        <w:rPr>
          <w:b/>
          <w:bCs/>
          <w:shd w:val="clear" w:color="auto" w:fill="FFFFFF"/>
          <w:lang w:eastAsia="pt-BR"/>
        </w:rPr>
        <w:t>2</w:t>
      </w:r>
    </w:p>
    <w:p w:rsidR="00DC74BE" w:rsidRPr="0012534D" w:rsidRDefault="002543CF" w:rsidP="00736B5F">
      <w:pPr>
        <w:rPr>
          <w:bCs/>
          <w:shd w:val="clear" w:color="auto" w:fill="FFFFFF"/>
          <w:lang w:eastAsia="pt-BR"/>
        </w:rPr>
      </w:pPr>
      <w:r>
        <w:rPr>
          <w:b/>
          <w:bCs/>
          <w:shd w:val="clear" w:color="auto" w:fill="FFFFFF"/>
          <w:lang w:eastAsia="pt-BR"/>
        </w:rPr>
        <w:t>PRÉ-</w:t>
      </w:r>
      <w:r w:rsidR="00DC74BE" w:rsidRPr="0012534D">
        <w:rPr>
          <w:b/>
          <w:bCs/>
          <w:shd w:val="clear" w:color="auto" w:fill="FFFFFF"/>
          <w:lang w:eastAsia="pt-BR"/>
        </w:rPr>
        <w:t>REQUISITOS</w:t>
      </w:r>
      <w:r w:rsidR="00AB3892" w:rsidRPr="0012534D">
        <w:rPr>
          <w:bCs/>
          <w:shd w:val="clear" w:color="auto" w:fill="FFFFFF"/>
          <w:lang w:eastAsia="pt-BR"/>
        </w:rPr>
        <w:t xml:space="preserve">: </w:t>
      </w:r>
      <w:r w:rsidR="00E41E4D">
        <w:rPr>
          <w:bCs/>
          <w:shd w:val="clear" w:color="auto" w:fill="FFFFFF"/>
          <w:lang w:eastAsia="pt-BR"/>
        </w:rPr>
        <w:t>-</w:t>
      </w:r>
    </w:p>
    <w:p w:rsidR="00DA7263" w:rsidRPr="0012534D" w:rsidRDefault="00DA7263" w:rsidP="00736B5F">
      <w:pPr>
        <w:rPr>
          <w:lang w:eastAsia="pt-BR"/>
        </w:rPr>
      </w:pPr>
      <w:r w:rsidRPr="0012534D">
        <w:rPr>
          <w:b/>
          <w:lang w:eastAsia="pt-BR"/>
        </w:rPr>
        <w:t>IDENTIFICAÇÃO DA OFERTA</w:t>
      </w:r>
      <w:r w:rsidR="002543CF">
        <w:rPr>
          <w:lang w:eastAsia="pt-BR"/>
        </w:rPr>
        <w:t xml:space="preserve">: </w:t>
      </w:r>
      <w:r w:rsidR="00E41E4D">
        <w:rPr>
          <w:lang w:eastAsia="pt-BR"/>
        </w:rPr>
        <w:t>Pedagogia</w:t>
      </w:r>
    </w:p>
    <w:p w:rsidR="00FC0455" w:rsidRPr="0012534D" w:rsidRDefault="00FC0455" w:rsidP="00736B5F">
      <w:pPr>
        <w:rPr>
          <w:b/>
          <w:bCs/>
          <w:color w:val="000000"/>
          <w:lang w:eastAsia="pt-BR"/>
        </w:rPr>
      </w:pPr>
    </w:p>
    <w:p w:rsidR="00DC74BE" w:rsidRDefault="00DC74BE" w:rsidP="00DC74B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Cs w:val="24"/>
          <w:lang w:eastAsia="pt-BR"/>
        </w:rPr>
      </w:pPr>
      <w:r w:rsidRPr="0012534D">
        <w:rPr>
          <w:b/>
          <w:bCs/>
          <w:color w:val="000000"/>
          <w:szCs w:val="24"/>
          <w:lang w:eastAsia="pt-BR"/>
        </w:rPr>
        <w:t>PROGRAMA</w:t>
      </w:r>
      <w:r w:rsidR="00FC0455" w:rsidRPr="0012534D">
        <w:rPr>
          <w:b/>
          <w:bCs/>
          <w:color w:val="000000"/>
          <w:szCs w:val="24"/>
          <w:lang w:eastAsia="pt-BR"/>
        </w:rPr>
        <w:t xml:space="preserve"> DE ENSINO</w:t>
      </w:r>
    </w:p>
    <w:p w:rsidR="008468D8" w:rsidRDefault="00DC74BE" w:rsidP="001C6E57">
      <w:pPr>
        <w:jc w:val="both"/>
        <w:rPr>
          <w:szCs w:val="24"/>
          <w:shd w:val="clear" w:color="auto" w:fill="FFFFFF"/>
          <w:lang w:eastAsia="pt-BR"/>
        </w:rPr>
      </w:pPr>
      <w:r w:rsidRPr="0012534D">
        <w:rPr>
          <w:color w:val="000000"/>
          <w:szCs w:val="24"/>
          <w:lang w:eastAsia="pt-BR"/>
        </w:rPr>
        <w:br/>
      </w:r>
      <w:r w:rsidRPr="001C6E57">
        <w:rPr>
          <w:b/>
          <w:bCs/>
          <w:szCs w:val="24"/>
          <w:shd w:val="clear" w:color="auto" w:fill="FFFFFF"/>
          <w:lang w:eastAsia="pt-BR"/>
        </w:rPr>
        <w:t>EMENTA</w:t>
      </w:r>
      <w:r w:rsidRPr="001C6E57">
        <w:rPr>
          <w:szCs w:val="24"/>
          <w:shd w:val="clear" w:color="auto" w:fill="FFFFFF"/>
          <w:lang w:eastAsia="pt-BR"/>
        </w:rPr>
        <w:t>:</w:t>
      </w:r>
      <w:r w:rsidR="00E41E4D" w:rsidRPr="001C6E57">
        <w:rPr>
          <w:szCs w:val="24"/>
          <w:shd w:val="clear" w:color="auto" w:fill="FFFFFF"/>
          <w:lang w:eastAsia="pt-BR"/>
        </w:rPr>
        <w:t xml:space="preserve"> </w:t>
      </w:r>
    </w:p>
    <w:p w:rsidR="008468D8" w:rsidRDefault="008468D8" w:rsidP="001C6E57">
      <w:pPr>
        <w:jc w:val="both"/>
        <w:rPr>
          <w:szCs w:val="24"/>
          <w:shd w:val="clear" w:color="auto" w:fill="FFFFFF"/>
          <w:lang w:eastAsia="pt-BR"/>
        </w:rPr>
      </w:pPr>
    </w:p>
    <w:p w:rsidR="00DC74BE" w:rsidRPr="001C6E57" w:rsidRDefault="00E41E4D" w:rsidP="001C6E57">
      <w:pPr>
        <w:jc w:val="both"/>
        <w:rPr>
          <w:szCs w:val="24"/>
          <w:shd w:val="clear" w:color="auto" w:fill="FFFFFF"/>
          <w:lang w:eastAsia="pt-BR"/>
        </w:rPr>
      </w:pPr>
      <w:r w:rsidRPr="001C6E57">
        <w:rPr>
          <w:szCs w:val="24"/>
          <w:shd w:val="clear" w:color="auto" w:fill="FFFFFF"/>
          <w:lang w:eastAsia="pt-BR"/>
        </w:rPr>
        <w:t>A educação básica como um direito. Determinações histórico-políticas nas diferentes formas de organização da educação nacional. A legislação educacional brasileira: organização da educação nacional; sistemas de ensino; níveis e modalidades da educação básica; formação do professor da educação infantil e anos iniciais.</w:t>
      </w:r>
    </w:p>
    <w:p w:rsidR="00EC5B73" w:rsidRPr="001C6E57" w:rsidRDefault="00EC5B73" w:rsidP="00EC5B73">
      <w:pPr>
        <w:jc w:val="both"/>
        <w:rPr>
          <w:szCs w:val="24"/>
        </w:rPr>
      </w:pPr>
      <w:r w:rsidRPr="001C6E57">
        <w:rPr>
          <w:szCs w:val="24"/>
        </w:rPr>
        <w:t xml:space="preserve"> </w:t>
      </w:r>
    </w:p>
    <w:p w:rsidR="00DC74BE" w:rsidRDefault="00DC74BE" w:rsidP="00FC0455">
      <w:pPr>
        <w:shd w:val="clear" w:color="auto" w:fill="FFFFFF"/>
        <w:spacing w:before="100" w:beforeAutospacing="1" w:after="100" w:afterAutospacing="1"/>
        <w:rPr>
          <w:color w:val="000000"/>
          <w:szCs w:val="24"/>
          <w:lang w:eastAsia="pt-BR"/>
        </w:rPr>
      </w:pPr>
      <w:r w:rsidRPr="0012534D">
        <w:rPr>
          <w:b/>
          <w:bCs/>
          <w:color w:val="000000"/>
          <w:szCs w:val="24"/>
          <w:lang w:eastAsia="pt-BR"/>
        </w:rPr>
        <w:t>OB</w:t>
      </w:r>
      <w:r w:rsidR="00FC0455" w:rsidRPr="0012534D">
        <w:rPr>
          <w:b/>
          <w:bCs/>
          <w:color w:val="000000"/>
          <w:szCs w:val="24"/>
          <w:lang w:eastAsia="pt-BR"/>
        </w:rPr>
        <w:t>J</w:t>
      </w:r>
      <w:r w:rsidRPr="0012534D">
        <w:rPr>
          <w:b/>
          <w:bCs/>
          <w:color w:val="000000"/>
          <w:szCs w:val="24"/>
          <w:lang w:eastAsia="pt-BR"/>
        </w:rPr>
        <w:t>ETIVOS</w:t>
      </w:r>
      <w:r w:rsidR="001C6E57">
        <w:rPr>
          <w:b/>
          <w:bCs/>
          <w:color w:val="000000"/>
          <w:szCs w:val="24"/>
          <w:lang w:eastAsia="pt-BR"/>
        </w:rPr>
        <w:t>:</w:t>
      </w:r>
    </w:p>
    <w:p w:rsidR="008468D8" w:rsidRDefault="001C6E57" w:rsidP="008468D8">
      <w:pPr>
        <w:shd w:val="clear" w:color="auto" w:fill="FFFFFF"/>
        <w:spacing w:before="100" w:beforeAutospacing="1" w:after="100" w:afterAutospacing="1"/>
        <w:jc w:val="both"/>
        <w:rPr>
          <w:color w:val="000000"/>
          <w:szCs w:val="24"/>
          <w:lang w:eastAsia="pt-BR"/>
        </w:rPr>
      </w:pPr>
      <w:r>
        <w:rPr>
          <w:color w:val="000000"/>
          <w:szCs w:val="24"/>
          <w:lang w:eastAsia="pt-BR"/>
        </w:rPr>
        <w:t xml:space="preserve">OBJETIVO GERAL: </w:t>
      </w:r>
    </w:p>
    <w:p w:rsidR="00E41E4D" w:rsidRDefault="00E41E4D" w:rsidP="008468D8">
      <w:pPr>
        <w:shd w:val="clear" w:color="auto" w:fill="FFFFFF"/>
        <w:spacing w:before="100" w:beforeAutospacing="1" w:after="100" w:afterAutospacing="1"/>
        <w:jc w:val="both"/>
        <w:rPr>
          <w:color w:val="000000"/>
          <w:szCs w:val="24"/>
          <w:lang w:eastAsia="pt-BR"/>
        </w:rPr>
      </w:pPr>
      <w:r>
        <w:rPr>
          <w:color w:val="000000"/>
          <w:szCs w:val="24"/>
          <w:lang w:eastAsia="pt-BR"/>
        </w:rPr>
        <w:t>Entender a atual organização da educação nacional.</w:t>
      </w:r>
    </w:p>
    <w:p w:rsidR="001C6E57" w:rsidRDefault="008468D8" w:rsidP="008468D8">
      <w:pPr>
        <w:shd w:val="clear" w:color="auto" w:fill="FFFFFF"/>
        <w:spacing w:before="100" w:beforeAutospacing="1" w:after="100" w:afterAutospacing="1"/>
        <w:jc w:val="both"/>
        <w:rPr>
          <w:color w:val="000000"/>
          <w:szCs w:val="24"/>
          <w:lang w:eastAsia="pt-BR"/>
        </w:rPr>
      </w:pPr>
      <w:r>
        <w:rPr>
          <w:color w:val="000000"/>
          <w:szCs w:val="24"/>
          <w:lang w:eastAsia="pt-BR"/>
        </w:rPr>
        <w:t>OBJETIVOS ESPECÍFICOS:</w:t>
      </w:r>
    </w:p>
    <w:p w:rsidR="00E41E4D" w:rsidRDefault="001C6E57" w:rsidP="008468D8">
      <w:pPr>
        <w:shd w:val="clear" w:color="auto" w:fill="FFFFFF"/>
        <w:spacing w:before="100" w:beforeAutospacing="1" w:after="100" w:afterAutospacing="1"/>
        <w:jc w:val="both"/>
        <w:rPr>
          <w:color w:val="000000"/>
          <w:szCs w:val="24"/>
          <w:lang w:eastAsia="pt-BR"/>
        </w:rPr>
      </w:pPr>
      <w:r>
        <w:rPr>
          <w:color w:val="000000"/>
          <w:szCs w:val="24"/>
          <w:lang w:eastAsia="pt-BR"/>
        </w:rPr>
        <w:t xml:space="preserve">- </w:t>
      </w:r>
      <w:r w:rsidR="00E41E4D">
        <w:rPr>
          <w:color w:val="000000"/>
          <w:szCs w:val="24"/>
          <w:lang w:eastAsia="pt-BR"/>
        </w:rPr>
        <w:t>Propiciar o acesso aos documentos que regem a organização da educação nacional.</w:t>
      </w:r>
    </w:p>
    <w:p w:rsidR="00E41E4D" w:rsidRDefault="001C6E57" w:rsidP="008468D8">
      <w:pPr>
        <w:shd w:val="clear" w:color="auto" w:fill="FFFFFF"/>
        <w:spacing w:before="100" w:beforeAutospacing="1" w:after="100" w:afterAutospacing="1"/>
        <w:jc w:val="both"/>
        <w:rPr>
          <w:color w:val="000000"/>
          <w:szCs w:val="24"/>
          <w:lang w:eastAsia="pt-BR"/>
        </w:rPr>
      </w:pPr>
      <w:r>
        <w:rPr>
          <w:color w:val="000000"/>
          <w:szCs w:val="24"/>
          <w:lang w:eastAsia="pt-BR"/>
        </w:rPr>
        <w:t xml:space="preserve">- </w:t>
      </w:r>
      <w:r w:rsidR="00E41E4D">
        <w:rPr>
          <w:color w:val="000000"/>
          <w:szCs w:val="24"/>
          <w:lang w:eastAsia="pt-BR"/>
        </w:rPr>
        <w:t>Discutir, por meio da legislação educacional, a educação como um direito.</w:t>
      </w:r>
    </w:p>
    <w:p w:rsidR="00E41E4D" w:rsidRDefault="001C6E57" w:rsidP="008468D8">
      <w:pPr>
        <w:shd w:val="clear" w:color="auto" w:fill="FFFFFF"/>
        <w:spacing w:before="100" w:beforeAutospacing="1" w:after="100" w:afterAutospacing="1"/>
        <w:jc w:val="both"/>
        <w:rPr>
          <w:color w:val="000000"/>
          <w:szCs w:val="24"/>
          <w:lang w:eastAsia="pt-BR"/>
        </w:rPr>
      </w:pPr>
      <w:r>
        <w:rPr>
          <w:color w:val="000000"/>
          <w:szCs w:val="24"/>
          <w:lang w:eastAsia="pt-BR"/>
        </w:rPr>
        <w:t>-</w:t>
      </w:r>
      <w:r w:rsidR="008468D8">
        <w:rPr>
          <w:color w:val="000000"/>
          <w:szCs w:val="24"/>
          <w:lang w:eastAsia="pt-BR"/>
        </w:rPr>
        <w:t xml:space="preserve"> </w:t>
      </w:r>
      <w:r w:rsidR="00E41E4D">
        <w:rPr>
          <w:color w:val="000000"/>
          <w:szCs w:val="24"/>
          <w:lang w:eastAsia="pt-BR"/>
        </w:rPr>
        <w:t xml:space="preserve">Analisar os fundamentos das políticas </w:t>
      </w:r>
      <w:r w:rsidR="00D425AD">
        <w:rPr>
          <w:color w:val="000000"/>
          <w:szCs w:val="24"/>
          <w:lang w:eastAsia="pt-BR"/>
        </w:rPr>
        <w:t>públicas</w:t>
      </w:r>
      <w:r w:rsidR="00E41E4D">
        <w:rPr>
          <w:color w:val="000000"/>
          <w:szCs w:val="24"/>
          <w:lang w:eastAsia="pt-BR"/>
        </w:rPr>
        <w:t xml:space="preserve"> e seus impactos na legislação </w:t>
      </w:r>
      <w:r w:rsidR="00D425AD">
        <w:rPr>
          <w:color w:val="000000"/>
          <w:szCs w:val="24"/>
          <w:lang w:eastAsia="pt-BR"/>
        </w:rPr>
        <w:t>educacional</w:t>
      </w:r>
      <w:r w:rsidR="00AB67BC">
        <w:rPr>
          <w:color w:val="000000"/>
          <w:szCs w:val="24"/>
          <w:lang w:eastAsia="pt-BR"/>
        </w:rPr>
        <w:t>, particularmente, na atual organização do ensino no Brasil</w:t>
      </w:r>
      <w:r w:rsidR="00E41E4D">
        <w:rPr>
          <w:color w:val="000000"/>
          <w:szCs w:val="24"/>
          <w:lang w:eastAsia="pt-BR"/>
        </w:rPr>
        <w:t>.</w:t>
      </w:r>
    </w:p>
    <w:p w:rsidR="00E41E4D" w:rsidRDefault="008468D8" w:rsidP="008468D8">
      <w:pPr>
        <w:shd w:val="clear" w:color="auto" w:fill="FFFFFF"/>
        <w:spacing w:before="100" w:beforeAutospacing="1" w:after="100" w:afterAutospacing="1"/>
        <w:jc w:val="both"/>
        <w:rPr>
          <w:color w:val="000000"/>
          <w:szCs w:val="24"/>
          <w:lang w:eastAsia="pt-BR"/>
        </w:rPr>
      </w:pPr>
      <w:r>
        <w:rPr>
          <w:color w:val="000000"/>
          <w:szCs w:val="24"/>
          <w:lang w:eastAsia="pt-BR"/>
        </w:rPr>
        <w:t xml:space="preserve">- </w:t>
      </w:r>
      <w:r w:rsidR="00E41E4D">
        <w:rPr>
          <w:color w:val="000000"/>
          <w:szCs w:val="24"/>
          <w:lang w:eastAsia="pt-BR"/>
        </w:rPr>
        <w:t>Compreender as implicações histórico-políticas nas diferentes formas de orga</w:t>
      </w:r>
      <w:r w:rsidR="007E0C73">
        <w:rPr>
          <w:color w:val="000000"/>
          <w:szCs w:val="24"/>
          <w:lang w:eastAsia="pt-BR"/>
        </w:rPr>
        <w:t>n</w:t>
      </w:r>
      <w:r w:rsidR="00E41E4D">
        <w:rPr>
          <w:color w:val="000000"/>
          <w:szCs w:val="24"/>
          <w:lang w:eastAsia="pt-BR"/>
        </w:rPr>
        <w:t>iz</w:t>
      </w:r>
      <w:r w:rsidR="007E0C73">
        <w:rPr>
          <w:color w:val="000000"/>
          <w:szCs w:val="24"/>
          <w:lang w:eastAsia="pt-BR"/>
        </w:rPr>
        <w:t>ação da educação brasileira.</w:t>
      </w:r>
    </w:p>
    <w:p w:rsidR="00CB7E58" w:rsidRPr="00562C9B" w:rsidRDefault="00CB7E58" w:rsidP="008468D8">
      <w:pPr>
        <w:ind w:left="720" w:right="-454"/>
        <w:jc w:val="both"/>
        <w:rPr>
          <w:b/>
          <w:bCs/>
          <w:szCs w:val="24"/>
        </w:rPr>
      </w:pPr>
    </w:p>
    <w:p w:rsidR="00FC0455" w:rsidRDefault="008468D8" w:rsidP="008468D8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Cs w:val="24"/>
          <w:lang w:eastAsia="pt-BR"/>
        </w:rPr>
      </w:pPr>
      <w:r>
        <w:rPr>
          <w:b/>
          <w:bCs/>
          <w:color w:val="000000"/>
          <w:szCs w:val="24"/>
          <w:lang w:eastAsia="pt-BR"/>
        </w:rPr>
        <w:t>CONTEÚDO PROGRAMÁ</w:t>
      </w:r>
      <w:r w:rsidR="00DC74BE" w:rsidRPr="00562C9B">
        <w:rPr>
          <w:b/>
          <w:bCs/>
          <w:color w:val="000000"/>
          <w:szCs w:val="24"/>
          <w:lang w:eastAsia="pt-BR"/>
        </w:rPr>
        <w:t>TICO:</w:t>
      </w:r>
    </w:p>
    <w:p w:rsidR="002543CF" w:rsidRDefault="005901EF" w:rsidP="008468D8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Cs w:val="24"/>
          <w:lang w:eastAsia="pt-BR"/>
        </w:rPr>
      </w:pPr>
      <w:r w:rsidRPr="005901EF">
        <w:rPr>
          <w:b/>
          <w:bCs/>
          <w:color w:val="000000"/>
          <w:szCs w:val="24"/>
          <w:lang w:eastAsia="pt-BR"/>
        </w:rPr>
        <w:lastRenderedPageBreak/>
        <w:t>Unidade I</w:t>
      </w:r>
      <w:r w:rsidR="002543CF">
        <w:rPr>
          <w:bCs/>
          <w:color w:val="000000"/>
          <w:szCs w:val="24"/>
          <w:lang w:eastAsia="pt-BR"/>
        </w:rPr>
        <w:t xml:space="preserve"> </w:t>
      </w:r>
      <w:r w:rsidR="007E0C73">
        <w:rPr>
          <w:bCs/>
          <w:color w:val="000000"/>
          <w:szCs w:val="24"/>
          <w:lang w:eastAsia="pt-BR"/>
        </w:rPr>
        <w:t>- Contextualização da organização da educação nacional</w:t>
      </w:r>
    </w:p>
    <w:p w:rsidR="007E0C73" w:rsidRDefault="007E0C73" w:rsidP="008468D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  <w:szCs w:val="24"/>
          <w:lang w:eastAsia="pt-BR"/>
        </w:rPr>
      </w:pPr>
      <w:r>
        <w:rPr>
          <w:bCs/>
          <w:color w:val="000000"/>
          <w:szCs w:val="24"/>
          <w:lang w:eastAsia="pt-BR"/>
        </w:rPr>
        <w:t>Aspectos</w:t>
      </w:r>
      <w:r w:rsidR="008468D8">
        <w:rPr>
          <w:bCs/>
          <w:color w:val="000000"/>
          <w:szCs w:val="24"/>
          <w:lang w:eastAsia="pt-BR"/>
        </w:rPr>
        <w:t xml:space="preserve"> históricos e </w:t>
      </w:r>
      <w:r>
        <w:rPr>
          <w:bCs/>
          <w:color w:val="000000"/>
          <w:szCs w:val="24"/>
          <w:lang w:eastAsia="pt-BR"/>
        </w:rPr>
        <w:t>políticos da legislação educacional brasileira.</w:t>
      </w:r>
    </w:p>
    <w:p w:rsidR="007E0C73" w:rsidRDefault="007E0C73" w:rsidP="008468D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  <w:szCs w:val="24"/>
          <w:lang w:eastAsia="pt-BR"/>
        </w:rPr>
      </w:pPr>
      <w:r>
        <w:rPr>
          <w:bCs/>
          <w:color w:val="000000"/>
          <w:szCs w:val="24"/>
          <w:lang w:eastAsia="pt-BR"/>
        </w:rPr>
        <w:t>Projetos em disputa: da Constituição Federal à atual LDB.</w:t>
      </w:r>
    </w:p>
    <w:p w:rsidR="007E0C73" w:rsidRDefault="007E0C73" w:rsidP="008468D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  <w:szCs w:val="24"/>
          <w:lang w:eastAsia="pt-BR"/>
        </w:rPr>
      </w:pPr>
      <w:r>
        <w:rPr>
          <w:bCs/>
          <w:color w:val="000000"/>
          <w:szCs w:val="24"/>
          <w:lang w:eastAsia="pt-BR"/>
        </w:rPr>
        <w:t xml:space="preserve">A educação </w:t>
      </w:r>
      <w:r w:rsidR="00AB67BC">
        <w:rPr>
          <w:bCs/>
          <w:color w:val="000000"/>
          <w:szCs w:val="24"/>
          <w:lang w:eastAsia="pt-BR"/>
        </w:rPr>
        <w:t xml:space="preserve">e escola </w:t>
      </w:r>
      <w:r>
        <w:rPr>
          <w:bCs/>
          <w:color w:val="000000"/>
          <w:szCs w:val="24"/>
          <w:lang w:eastAsia="pt-BR"/>
        </w:rPr>
        <w:t>pública como direito.</w:t>
      </w:r>
    </w:p>
    <w:p w:rsidR="007E0C73" w:rsidRDefault="005901EF" w:rsidP="008468D8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Cs w:val="24"/>
          <w:lang w:eastAsia="pt-BR"/>
        </w:rPr>
      </w:pPr>
      <w:r w:rsidRPr="005901EF">
        <w:rPr>
          <w:b/>
          <w:bCs/>
          <w:color w:val="000000"/>
          <w:szCs w:val="24"/>
          <w:lang w:eastAsia="pt-BR"/>
        </w:rPr>
        <w:t>Unidade II</w:t>
      </w:r>
      <w:r w:rsidR="007E0C73">
        <w:rPr>
          <w:bCs/>
          <w:color w:val="000000"/>
          <w:szCs w:val="24"/>
          <w:lang w:eastAsia="pt-BR"/>
        </w:rPr>
        <w:t xml:space="preserve"> – O direito à educação básica</w:t>
      </w:r>
    </w:p>
    <w:p w:rsidR="007E0C73" w:rsidRDefault="007E0C73" w:rsidP="008468D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  <w:szCs w:val="24"/>
          <w:lang w:eastAsia="pt-BR"/>
        </w:rPr>
      </w:pPr>
      <w:r>
        <w:rPr>
          <w:bCs/>
          <w:color w:val="000000"/>
          <w:szCs w:val="24"/>
          <w:lang w:eastAsia="pt-BR"/>
        </w:rPr>
        <w:t>Acesso e permanência</w:t>
      </w:r>
      <w:r w:rsidR="00AB67BC">
        <w:rPr>
          <w:bCs/>
          <w:color w:val="000000"/>
          <w:szCs w:val="24"/>
          <w:lang w:eastAsia="pt-BR"/>
        </w:rPr>
        <w:t xml:space="preserve"> na Educação Básica</w:t>
      </w:r>
      <w:r>
        <w:rPr>
          <w:bCs/>
          <w:color w:val="000000"/>
          <w:szCs w:val="24"/>
          <w:lang w:eastAsia="pt-BR"/>
        </w:rPr>
        <w:t>.</w:t>
      </w:r>
    </w:p>
    <w:p w:rsidR="007E0C73" w:rsidRDefault="007E0C73" w:rsidP="008468D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  <w:szCs w:val="24"/>
          <w:lang w:eastAsia="pt-BR"/>
        </w:rPr>
      </w:pPr>
      <w:r>
        <w:rPr>
          <w:bCs/>
          <w:color w:val="000000"/>
          <w:szCs w:val="24"/>
          <w:lang w:eastAsia="pt-BR"/>
        </w:rPr>
        <w:t>Universalização e democratização do ensino.</w:t>
      </w:r>
    </w:p>
    <w:p w:rsidR="007E0C73" w:rsidRDefault="007E0C73" w:rsidP="008468D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  <w:szCs w:val="24"/>
          <w:lang w:eastAsia="pt-BR"/>
        </w:rPr>
      </w:pPr>
      <w:r>
        <w:rPr>
          <w:bCs/>
          <w:color w:val="000000"/>
          <w:szCs w:val="24"/>
          <w:lang w:eastAsia="pt-BR"/>
        </w:rPr>
        <w:t>A responsabilidade do Estado na garantia do direito à educação.</w:t>
      </w:r>
    </w:p>
    <w:p w:rsidR="007E0C73" w:rsidRDefault="005901EF" w:rsidP="008468D8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Cs w:val="24"/>
          <w:lang w:eastAsia="pt-BR"/>
        </w:rPr>
      </w:pPr>
      <w:r w:rsidRPr="005901EF">
        <w:rPr>
          <w:b/>
          <w:bCs/>
          <w:color w:val="000000"/>
          <w:szCs w:val="24"/>
          <w:lang w:eastAsia="pt-BR"/>
        </w:rPr>
        <w:t>Unidade III</w:t>
      </w:r>
      <w:r w:rsidR="007E0C73">
        <w:rPr>
          <w:bCs/>
          <w:color w:val="000000"/>
          <w:szCs w:val="24"/>
          <w:lang w:eastAsia="pt-BR"/>
        </w:rPr>
        <w:t xml:space="preserve"> – A legislação educacional brasileira</w:t>
      </w:r>
    </w:p>
    <w:p w:rsidR="007E0C73" w:rsidRDefault="007E0C73" w:rsidP="008468D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  <w:szCs w:val="24"/>
          <w:lang w:eastAsia="pt-BR"/>
        </w:rPr>
      </w:pPr>
      <w:r>
        <w:rPr>
          <w:bCs/>
          <w:color w:val="000000"/>
          <w:szCs w:val="24"/>
          <w:lang w:eastAsia="pt-BR"/>
        </w:rPr>
        <w:t>Documentos que norteiam a educação nacional: Constituição Federal, LDB 9394/</w:t>
      </w:r>
      <w:r w:rsidR="000D724A">
        <w:rPr>
          <w:bCs/>
          <w:color w:val="000000"/>
          <w:szCs w:val="24"/>
          <w:lang w:eastAsia="pt-BR"/>
        </w:rPr>
        <w:t>19</w:t>
      </w:r>
      <w:r>
        <w:rPr>
          <w:bCs/>
          <w:color w:val="000000"/>
          <w:szCs w:val="24"/>
          <w:lang w:eastAsia="pt-BR"/>
        </w:rPr>
        <w:t>96, PNE, Diretrizes Curriculares Nacionais.</w:t>
      </w:r>
    </w:p>
    <w:p w:rsidR="007E0C73" w:rsidRDefault="007E0C73" w:rsidP="008468D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  <w:szCs w:val="24"/>
          <w:lang w:eastAsia="pt-BR"/>
        </w:rPr>
      </w:pPr>
      <w:r>
        <w:rPr>
          <w:bCs/>
          <w:color w:val="000000"/>
          <w:szCs w:val="24"/>
          <w:lang w:eastAsia="pt-BR"/>
        </w:rPr>
        <w:t>Sistemas de Ensino.</w:t>
      </w:r>
    </w:p>
    <w:p w:rsidR="007E0C73" w:rsidRDefault="007E0C73" w:rsidP="008468D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  <w:szCs w:val="24"/>
          <w:lang w:eastAsia="pt-BR"/>
        </w:rPr>
      </w:pPr>
      <w:r>
        <w:rPr>
          <w:bCs/>
          <w:color w:val="000000"/>
          <w:szCs w:val="24"/>
          <w:lang w:eastAsia="pt-BR"/>
        </w:rPr>
        <w:t>Níveis, etapas e modalidades da educação básica.</w:t>
      </w:r>
    </w:p>
    <w:p w:rsidR="007E0C73" w:rsidRPr="002543CF" w:rsidRDefault="007E0C73" w:rsidP="008468D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bCs/>
          <w:color w:val="000000"/>
          <w:szCs w:val="24"/>
          <w:lang w:eastAsia="pt-BR"/>
        </w:rPr>
      </w:pPr>
      <w:r>
        <w:rPr>
          <w:bCs/>
          <w:color w:val="000000"/>
          <w:szCs w:val="24"/>
          <w:lang w:eastAsia="pt-BR"/>
        </w:rPr>
        <w:t>Formação de professores da educação infantil e anos iniciais</w:t>
      </w:r>
      <w:r w:rsidR="000D724A">
        <w:rPr>
          <w:bCs/>
          <w:color w:val="000000"/>
          <w:szCs w:val="24"/>
          <w:lang w:eastAsia="pt-BR"/>
        </w:rPr>
        <w:t xml:space="preserve"> do ensino fundamental</w:t>
      </w:r>
      <w:r>
        <w:rPr>
          <w:bCs/>
          <w:color w:val="000000"/>
          <w:szCs w:val="24"/>
          <w:lang w:eastAsia="pt-BR"/>
        </w:rPr>
        <w:t>.</w:t>
      </w:r>
    </w:p>
    <w:p w:rsidR="00FC7960" w:rsidRPr="00562C9B" w:rsidRDefault="00FC7960" w:rsidP="008468D8">
      <w:pPr>
        <w:pStyle w:val="PargrafodaLista"/>
        <w:ind w:left="720"/>
        <w:jc w:val="both"/>
        <w:rPr>
          <w:bCs/>
          <w:szCs w:val="24"/>
        </w:rPr>
      </w:pPr>
    </w:p>
    <w:p w:rsidR="007E0C73" w:rsidRDefault="00FC0455" w:rsidP="008468D8">
      <w:pPr>
        <w:jc w:val="both"/>
        <w:rPr>
          <w:b/>
          <w:color w:val="000000"/>
          <w:szCs w:val="24"/>
          <w:lang w:eastAsia="pt-BR"/>
        </w:rPr>
      </w:pPr>
      <w:r w:rsidRPr="00562C9B">
        <w:rPr>
          <w:b/>
          <w:color w:val="000000"/>
          <w:szCs w:val="24"/>
          <w:lang w:eastAsia="pt-BR"/>
        </w:rPr>
        <w:t>BI</w:t>
      </w:r>
      <w:r w:rsidR="00FC7960" w:rsidRPr="00562C9B">
        <w:rPr>
          <w:b/>
          <w:color w:val="000000"/>
          <w:szCs w:val="24"/>
          <w:lang w:eastAsia="pt-BR"/>
        </w:rPr>
        <w:t>BLIOGRAFIA BÁSICA</w:t>
      </w:r>
      <w:r w:rsidRPr="00562C9B">
        <w:rPr>
          <w:b/>
          <w:color w:val="000000"/>
          <w:szCs w:val="24"/>
          <w:lang w:eastAsia="pt-BR"/>
        </w:rPr>
        <w:t>:</w:t>
      </w:r>
      <w:r w:rsidR="002543CF">
        <w:rPr>
          <w:b/>
          <w:color w:val="000000"/>
          <w:szCs w:val="24"/>
          <w:lang w:eastAsia="pt-BR"/>
        </w:rPr>
        <w:t xml:space="preserve"> </w:t>
      </w:r>
    </w:p>
    <w:p w:rsidR="00A06B40" w:rsidRDefault="00A06B40" w:rsidP="008468D8">
      <w:pPr>
        <w:jc w:val="both"/>
        <w:rPr>
          <w:b/>
          <w:color w:val="000000"/>
          <w:szCs w:val="24"/>
          <w:lang w:eastAsia="pt-BR"/>
        </w:rPr>
      </w:pPr>
    </w:p>
    <w:p w:rsidR="00AB67BC" w:rsidRPr="004F5275" w:rsidRDefault="00AB67BC" w:rsidP="00B46557">
      <w:pPr>
        <w:autoSpaceDE w:val="0"/>
        <w:autoSpaceDN w:val="0"/>
        <w:adjustRightInd w:val="0"/>
        <w:spacing w:after="120"/>
        <w:jc w:val="both"/>
        <w:rPr>
          <w:szCs w:val="24"/>
        </w:rPr>
      </w:pPr>
      <w:r w:rsidRPr="007A427E">
        <w:rPr>
          <w:szCs w:val="24"/>
        </w:rPr>
        <w:t xml:space="preserve">BRASIL. </w:t>
      </w:r>
      <w:r w:rsidR="004121F7" w:rsidRPr="004121F7">
        <w:rPr>
          <w:b/>
          <w:bCs/>
          <w:szCs w:val="24"/>
          <w:shd w:val="clear" w:color="auto" w:fill="FFFFFF"/>
        </w:rPr>
        <w:t xml:space="preserve">Constituição da </w:t>
      </w:r>
      <w:r w:rsidR="004121F7">
        <w:rPr>
          <w:b/>
          <w:bCs/>
          <w:szCs w:val="24"/>
          <w:shd w:val="clear" w:color="auto" w:fill="FFFFFF"/>
        </w:rPr>
        <w:t>R</w:t>
      </w:r>
      <w:r w:rsidR="004121F7" w:rsidRPr="004121F7">
        <w:rPr>
          <w:b/>
          <w:bCs/>
          <w:szCs w:val="24"/>
          <w:shd w:val="clear" w:color="auto" w:fill="FFFFFF"/>
        </w:rPr>
        <w:t xml:space="preserve">epública </w:t>
      </w:r>
      <w:r w:rsidR="004121F7">
        <w:rPr>
          <w:b/>
          <w:bCs/>
          <w:szCs w:val="24"/>
          <w:shd w:val="clear" w:color="auto" w:fill="FFFFFF"/>
        </w:rPr>
        <w:t>F</w:t>
      </w:r>
      <w:r w:rsidR="004121F7" w:rsidRPr="004121F7">
        <w:rPr>
          <w:b/>
          <w:bCs/>
          <w:szCs w:val="24"/>
          <w:shd w:val="clear" w:color="auto" w:fill="FFFFFF"/>
        </w:rPr>
        <w:t xml:space="preserve">ederativa do </w:t>
      </w:r>
      <w:r w:rsidR="004121F7">
        <w:rPr>
          <w:b/>
          <w:bCs/>
          <w:szCs w:val="24"/>
          <w:shd w:val="clear" w:color="auto" w:fill="FFFFFF"/>
        </w:rPr>
        <w:t>B</w:t>
      </w:r>
      <w:r w:rsidR="004121F7" w:rsidRPr="004121F7">
        <w:rPr>
          <w:b/>
          <w:bCs/>
          <w:szCs w:val="24"/>
          <w:shd w:val="clear" w:color="auto" w:fill="FFFFFF"/>
        </w:rPr>
        <w:t>rasil de 1988</w:t>
      </w:r>
      <w:r w:rsidRPr="004F5275">
        <w:rPr>
          <w:szCs w:val="24"/>
        </w:rPr>
        <w:t>. Brasília</w:t>
      </w:r>
      <w:r w:rsidR="004121F7">
        <w:rPr>
          <w:szCs w:val="24"/>
        </w:rPr>
        <w:t xml:space="preserve"> </w:t>
      </w:r>
      <w:r w:rsidRPr="004F5275">
        <w:rPr>
          <w:szCs w:val="24"/>
        </w:rPr>
        <w:t xml:space="preserve">: </w:t>
      </w:r>
      <w:r w:rsidR="004121F7">
        <w:rPr>
          <w:szCs w:val="24"/>
        </w:rPr>
        <w:t>C</w:t>
      </w:r>
      <w:r w:rsidRPr="004F5275">
        <w:rPr>
          <w:szCs w:val="24"/>
        </w:rPr>
        <w:t xml:space="preserve">asa </w:t>
      </w:r>
      <w:r w:rsidR="004121F7">
        <w:rPr>
          <w:szCs w:val="24"/>
        </w:rPr>
        <w:t>C</w:t>
      </w:r>
      <w:r w:rsidRPr="004F5275">
        <w:rPr>
          <w:szCs w:val="24"/>
        </w:rPr>
        <w:t xml:space="preserve">ivil, 1988. Disponível em: </w:t>
      </w:r>
      <w:hyperlink r:id="rId8" w:history="1">
        <w:r w:rsidR="008468D8" w:rsidRPr="00464DE6">
          <w:rPr>
            <w:rStyle w:val="Hyperlink"/>
            <w:szCs w:val="24"/>
          </w:rPr>
          <w:t>http://www.planalto.gov.br/ccivil_03/constituicao/constituicaocompilado.htm</w:t>
        </w:r>
      </w:hyperlink>
      <w:r w:rsidR="008468D8">
        <w:rPr>
          <w:szCs w:val="24"/>
        </w:rPr>
        <w:t>.</w:t>
      </w:r>
      <w:r w:rsidRPr="004F5275">
        <w:rPr>
          <w:szCs w:val="24"/>
        </w:rPr>
        <w:t xml:space="preserve"> Acesso em: 30</w:t>
      </w:r>
      <w:r w:rsidR="004121F7">
        <w:rPr>
          <w:szCs w:val="24"/>
        </w:rPr>
        <w:t xml:space="preserve"> </w:t>
      </w:r>
      <w:r w:rsidRPr="004F5275">
        <w:rPr>
          <w:szCs w:val="24"/>
        </w:rPr>
        <w:t>jul</w:t>
      </w:r>
      <w:r w:rsidR="004121F7">
        <w:rPr>
          <w:szCs w:val="24"/>
        </w:rPr>
        <w:t>. 20</w:t>
      </w:r>
      <w:r w:rsidRPr="004F5275">
        <w:rPr>
          <w:szCs w:val="24"/>
        </w:rPr>
        <w:t>14</w:t>
      </w:r>
      <w:r w:rsidR="004121F7">
        <w:rPr>
          <w:szCs w:val="24"/>
        </w:rPr>
        <w:t>.</w:t>
      </w:r>
    </w:p>
    <w:p w:rsidR="00AB67BC" w:rsidRPr="007A427E" w:rsidRDefault="00AB67BC" w:rsidP="00B46557">
      <w:pPr>
        <w:autoSpaceDE w:val="0"/>
        <w:autoSpaceDN w:val="0"/>
        <w:adjustRightInd w:val="0"/>
        <w:spacing w:after="120"/>
        <w:jc w:val="both"/>
        <w:rPr>
          <w:szCs w:val="24"/>
        </w:rPr>
      </w:pPr>
      <w:r w:rsidRPr="007A427E">
        <w:rPr>
          <w:szCs w:val="24"/>
        </w:rPr>
        <w:t xml:space="preserve">BRASIL. </w:t>
      </w:r>
      <w:r w:rsidRPr="004121F7">
        <w:rPr>
          <w:b/>
          <w:iCs/>
          <w:szCs w:val="24"/>
        </w:rPr>
        <w:t>Lei de Diretrizes e Bases da Educação Nacional n. 9.394/96, de 20 de dezembro de 1996.</w:t>
      </w:r>
      <w:r w:rsidRPr="007A427E">
        <w:rPr>
          <w:i/>
          <w:iCs/>
          <w:szCs w:val="24"/>
        </w:rPr>
        <w:t xml:space="preserve"> </w:t>
      </w:r>
      <w:r w:rsidRPr="007A427E">
        <w:rPr>
          <w:szCs w:val="24"/>
        </w:rPr>
        <w:t xml:space="preserve">Estabelece as diretrizes e bases da educação nacional. Brasília: MEC, 1996. Disponível em: </w:t>
      </w:r>
      <w:hyperlink r:id="rId9" w:history="1">
        <w:r w:rsidR="004121F7" w:rsidRPr="00F74243">
          <w:rPr>
            <w:rStyle w:val="Hyperlink"/>
            <w:szCs w:val="24"/>
          </w:rPr>
          <w:t>http://www.mec.gov.br/legis/pdf/LDB.pdf</w:t>
        </w:r>
      </w:hyperlink>
      <w:r w:rsidR="004121F7">
        <w:rPr>
          <w:szCs w:val="24"/>
        </w:rPr>
        <w:t xml:space="preserve"> </w:t>
      </w:r>
      <w:r w:rsidRPr="007A427E">
        <w:rPr>
          <w:szCs w:val="24"/>
        </w:rPr>
        <w:t xml:space="preserve"> Acesso em: 17</w:t>
      </w:r>
      <w:r w:rsidR="004121F7">
        <w:rPr>
          <w:szCs w:val="24"/>
        </w:rPr>
        <w:t xml:space="preserve"> </w:t>
      </w:r>
      <w:r w:rsidRPr="007A427E">
        <w:rPr>
          <w:szCs w:val="24"/>
        </w:rPr>
        <w:t>jul</w:t>
      </w:r>
      <w:r w:rsidR="004121F7">
        <w:rPr>
          <w:szCs w:val="24"/>
        </w:rPr>
        <w:t xml:space="preserve">. </w:t>
      </w:r>
      <w:r w:rsidRPr="007A427E">
        <w:rPr>
          <w:szCs w:val="24"/>
        </w:rPr>
        <w:t>2014.</w:t>
      </w:r>
    </w:p>
    <w:p w:rsidR="00AB67BC" w:rsidRPr="004F5275" w:rsidRDefault="00AB67BC" w:rsidP="00B46557">
      <w:pPr>
        <w:autoSpaceDE w:val="0"/>
        <w:autoSpaceDN w:val="0"/>
        <w:adjustRightInd w:val="0"/>
        <w:spacing w:after="120"/>
        <w:jc w:val="both"/>
        <w:rPr>
          <w:bCs/>
          <w:szCs w:val="24"/>
        </w:rPr>
      </w:pPr>
      <w:r w:rsidRPr="007A427E">
        <w:rPr>
          <w:szCs w:val="24"/>
        </w:rPr>
        <w:t xml:space="preserve">BRASIL. </w:t>
      </w:r>
      <w:r w:rsidRPr="004121F7">
        <w:rPr>
          <w:b/>
          <w:szCs w:val="24"/>
        </w:rPr>
        <w:t>Lei nº 13.005, de 25 junho de 2014.</w:t>
      </w:r>
      <w:r w:rsidRPr="004F5275">
        <w:rPr>
          <w:szCs w:val="24"/>
        </w:rPr>
        <w:t xml:space="preserve"> </w:t>
      </w:r>
      <w:r w:rsidRPr="004F5275">
        <w:rPr>
          <w:bCs/>
          <w:szCs w:val="24"/>
        </w:rPr>
        <w:t>Aprova o Plano Nacional de Educação - PNE e dá outras providências. Brasília</w:t>
      </w:r>
      <w:r w:rsidR="004121F7">
        <w:rPr>
          <w:bCs/>
          <w:szCs w:val="24"/>
        </w:rPr>
        <w:t xml:space="preserve"> </w:t>
      </w:r>
      <w:r w:rsidRPr="004F5275">
        <w:rPr>
          <w:bCs/>
          <w:szCs w:val="24"/>
        </w:rPr>
        <w:t xml:space="preserve">: Casa Civil, 2014. Disponível em: </w:t>
      </w:r>
      <w:hyperlink r:id="rId10" w:history="1">
        <w:r w:rsidR="008468D8" w:rsidRPr="00464DE6">
          <w:rPr>
            <w:rStyle w:val="Hyperlink"/>
            <w:bCs/>
            <w:szCs w:val="24"/>
          </w:rPr>
          <w:t>http://presrepublica.jusbrasil.com.br/legislacao/125099097/lei-13005-14</w:t>
        </w:r>
      </w:hyperlink>
      <w:r w:rsidR="008468D8">
        <w:rPr>
          <w:bCs/>
          <w:szCs w:val="24"/>
        </w:rPr>
        <w:t>.</w:t>
      </w:r>
      <w:r w:rsidRPr="004F5275">
        <w:rPr>
          <w:bCs/>
          <w:szCs w:val="24"/>
        </w:rPr>
        <w:t xml:space="preserve"> Acesso em: </w:t>
      </w:r>
      <w:r w:rsidR="004121F7">
        <w:rPr>
          <w:bCs/>
          <w:szCs w:val="24"/>
        </w:rPr>
        <w:t>0</w:t>
      </w:r>
      <w:r w:rsidRPr="004F5275">
        <w:rPr>
          <w:bCs/>
          <w:szCs w:val="24"/>
        </w:rPr>
        <w:t>1</w:t>
      </w:r>
      <w:r w:rsidR="004121F7">
        <w:rPr>
          <w:bCs/>
          <w:szCs w:val="24"/>
        </w:rPr>
        <w:t xml:space="preserve"> </w:t>
      </w:r>
      <w:r w:rsidRPr="004F5275">
        <w:rPr>
          <w:bCs/>
          <w:szCs w:val="24"/>
        </w:rPr>
        <w:t>ago</w:t>
      </w:r>
      <w:r w:rsidR="004121F7">
        <w:rPr>
          <w:bCs/>
          <w:szCs w:val="24"/>
        </w:rPr>
        <w:t>. 20</w:t>
      </w:r>
      <w:r w:rsidRPr="004F5275">
        <w:rPr>
          <w:bCs/>
          <w:szCs w:val="24"/>
        </w:rPr>
        <w:t>14</w:t>
      </w:r>
      <w:r w:rsidR="004121F7">
        <w:rPr>
          <w:bCs/>
          <w:szCs w:val="24"/>
        </w:rPr>
        <w:t>.</w:t>
      </w:r>
      <w:r w:rsidRPr="004F5275">
        <w:rPr>
          <w:bCs/>
          <w:szCs w:val="24"/>
        </w:rPr>
        <w:t xml:space="preserve"> </w:t>
      </w:r>
    </w:p>
    <w:p w:rsidR="004121F7" w:rsidRDefault="004121F7" w:rsidP="004121F7">
      <w:pPr>
        <w:spacing w:after="120"/>
        <w:jc w:val="both"/>
        <w:rPr>
          <w:color w:val="000000"/>
          <w:szCs w:val="24"/>
          <w:lang w:eastAsia="pt-BR"/>
        </w:rPr>
      </w:pPr>
      <w:r>
        <w:rPr>
          <w:color w:val="000000"/>
          <w:szCs w:val="24"/>
          <w:lang w:eastAsia="pt-BR"/>
        </w:rPr>
        <w:t>BRASIL.</w:t>
      </w:r>
      <w:r w:rsidRPr="008C572D">
        <w:rPr>
          <w:color w:val="000000"/>
          <w:szCs w:val="24"/>
          <w:lang w:eastAsia="pt-BR"/>
        </w:rPr>
        <w:t xml:space="preserve"> CNE/CEB.</w:t>
      </w:r>
      <w:r>
        <w:rPr>
          <w:color w:val="000000"/>
          <w:szCs w:val="24"/>
          <w:lang w:eastAsia="pt-BR"/>
        </w:rPr>
        <w:t xml:space="preserve"> </w:t>
      </w:r>
      <w:r w:rsidRPr="007C3D78">
        <w:rPr>
          <w:b/>
          <w:color w:val="000000"/>
          <w:szCs w:val="24"/>
          <w:lang w:eastAsia="pt-BR"/>
        </w:rPr>
        <w:t xml:space="preserve">Resolução </w:t>
      </w:r>
      <w:r w:rsidRPr="007C3D78">
        <w:rPr>
          <w:b/>
          <w:color w:val="000000"/>
          <w:sz w:val="26"/>
          <w:szCs w:val="24"/>
          <w:lang w:eastAsia="pt-BR"/>
        </w:rPr>
        <w:t>nº 04</w:t>
      </w:r>
      <w:r w:rsidRPr="007C3D78">
        <w:rPr>
          <w:b/>
          <w:color w:val="000000"/>
          <w:szCs w:val="24"/>
          <w:lang w:eastAsia="pt-BR"/>
        </w:rPr>
        <w:t>/2010</w:t>
      </w:r>
      <w:r w:rsidRPr="008C572D">
        <w:rPr>
          <w:color w:val="000000"/>
          <w:szCs w:val="24"/>
          <w:lang w:eastAsia="pt-BR"/>
        </w:rPr>
        <w:t xml:space="preserve"> – Define Diretrizes Curriculares Nacionais Gerais para a Educação Básica.</w:t>
      </w:r>
      <w:r>
        <w:rPr>
          <w:color w:val="000000"/>
          <w:szCs w:val="24"/>
          <w:lang w:eastAsia="pt-BR"/>
        </w:rPr>
        <w:t xml:space="preserve"> Disponível em: </w:t>
      </w:r>
      <w:hyperlink r:id="rId11" w:history="1">
        <w:r w:rsidRPr="00F74243">
          <w:rPr>
            <w:rStyle w:val="Hyperlink"/>
            <w:szCs w:val="24"/>
            <w:lang w:eastAsia="pt-BR"/>
          </w:rPr>
          <w:t>http://portal.mec.gov.br/dmdocuments/rceb004_10.pdf</w:t>
        </w:r>
      </w:hyperlink>
      <w:r>
        <w:rPr>
          <w:color w:val="000000"/>
          <w:szCs w:val="24"/>
          <w:lang w:eastAsia="pt-BR"/>
        </w:rPr>
        <w:t xml:space="preserve"> .  Acesso em</w:t>
      </w:r>
      <w:r w:rsidR="00B46557">
        <w:rPr>
          <w:color w:val="000000"/>
          <w:szCs w:val="24"/>
          <w:lang w:eastAsia="pt-BR"/>
        </w:rPr>
        <w:t>:</w:t>
      </w:r>
      <w:r>
        <w:rPr>
          <w:color w:val="000000"/>
          <w:szCs w:val="24"/>
          <w:lang w:eastAsia="pt-BR"/>
        </w:rPr>
        <w:t xml:space="preserve"> 27 set.</w:t>
      </w:r>
      <w:r w:rsidR="00B46557">
        <w:rPr>
          <w:color w:val="000000"/>
          <w:szCs w:val="24"/>
          <w:lang w:eastAsia="pt-BR"/>
        </w:rPr>
        <w:t xml:space="preserve"> </w:t>
      </w:r>
      <w:r>
        <w:rPr>
          <w:color w:val="000000"/>
          <w:szCs w:val="24"/>
          <w:lang w:eastAsia="pt-BR"/>
        </w:rPr>
        <w:t>2014.</w:t>
      </w:r>
    </w:p>
    <w:p w:rsidR="004121F7" w:rsidRPr="007A427E" w:rsidRDefault="004121F7" w:rsidP="00B46557">
      <w:pPr>
        <w:spacing w:after="120"/>
        <w:jc w:val="both"/>
        <w:rPr>
          <w:szCs w:val="24"/>
        </w:rPr>
      </w:pPr>
      <w:r w:rsidRPr="008C572D">
        <w:rPr>
          <w:color w:val="000000"/>
          <w:szCs w:val="24"/>
          <w:lang w:eastAsia="pt-BR"/>
        </w:rPr>
        <w:t xml:space="preserve">CURY, C.R.J. A educação básica como direito. </w:t>
      </w:r>
      <w:r w:rsidRPr="007C3D78">
        <w:rPr>
          <w:b/>
          <w:color w:val="000000"/>
          <w:szCs w:val="24"/>
          <w:lang w:eastAsia="pt-BR"/>
        </w:rPr>
        <w:t>Cadernos de Pesquisa</w:t>
      </w:r>
      <w:r w:rsidRPr="008C572D">
        <w:rPr>
          <w:color w:val="000000"/>
          <w:szCs w:val="24"/>
          <w:lang w:eastAsia="pt-BR"/>
        </w:rPr>
        <w:t>. Fundação Carlos Chagas. n. 134, v. 38, mai-ago/20</w:t>
      </w:r>
      <w:r>
        <w:rPr>
          <w:color w:val="000000"/>
          <w:szCs w:val="24"/>
          <w:lang w:eastAsia="pt-BR"/>
        </w:rPr>
        <w:t xml:space="preserve">08. p. 293-303. Disponível em </w:t>
      </w:r>
      <w:hyperlink r:id="rId12" w:history="1">
        <w:r w:rsidRPr="00464DE6">
          <w:rPr>
            <w:rStyle w:val="Hyperlink"/>
            <w:szCs w:val="24"/>
            <w:lang w:eastAsia="pt-BR"/>
          </w:rPr>
          <w:t>http://www.scielo.br/pdf/cp/v38n134/a0238134.pdf.</w:t>
        </w:r>
      </w:hyperlink>
      <w:r>
        <w:rPr>
          <w:color w:val="000000"/>
          <w:szCs w:val="24"/>
          <w:lang w:eastAsia="pt-BR"/>
        </w:rPr>
        <w:t>. A</w:t>
      </w:r>
      <w:r w:rsidRPr="008C572D">
        <w:rPr>
          <w:color w:val="000000"/>
          <w:szCs w:val="24"/>
          <w:lang w:eastAsia="pt-BR"/>
        </w:rPr>
        <w:t>cesso em</w:t>
      </w:r>
      <w:r w:rsidR="00B46557">
        <w:rPr>
          <w:color w:val="000000"/>
          <w:szCs w:val="24"/>
          <w:lang w:eastAsia="pt-BR"/>
        </w:rPr>
        <w:t>:</w:t>
      </w:r>
      <w:r w:rsidRPr="008C572D">
        <w:rPr>
          <w:color w:val="000000"/>
          <w:szCs w:val="24"/>
          <w:lang w:eastAsia="pt-BR"/>
        </w:rPr>
        <w:t xml:space="preserve"> 07 mar. 2012.</w:t>
      </w:r>
    </w:p>
    <w:p w:rsidR="00AB67BC" w:rsidRDefault="00AB67BC" w:rsidP="00B46557">
      <w:pPr>
        <w:spacing w:after="120"/>
        <w:jc w:val="both"/>
        <w:rPr>
          <w:szCs w:val="24"/>
        </w:rPr>
      </w:pPr>
      <w:r>
        <w:rPr>
          <w:szCs w:val="24"/>
        </w:rPr>
        <w:t xml:space="preserve">OLIVEIRA, Romualdo Portela de; ADRIÃO, Theresa (Org.). </w:t>
      </w:r>
      <w:r w:rsidRPr="00B46557">
        <w:rPr>
          <w:b/>
          <w:szCs w:val="24"/>
        </w:rPr>
        <w:t>Organização do Ensino no Brasil.</w:t>
      </w:r>
      <w:r>
        <w:rPr>
          <w:szCs w:val="24"/>
        </w:rPr>
        <w:t xml:space="preserve"> Níveis e modalidades na Constituição Federal e na LDB. 2. Ed. revisada e ampliada. São Paulo: Xamã, 2007.</w:t>
      </w:r>
    </w:p>
    <w:p w:rsidR="00B46557" w:rsidRDefault="00AB67BC" w:rsidP="00B46557">
      <w:pPr>
        <w:spacing w:after="120"/>
        <w:jc w:val="both"/>
        <w:rPr>
          <w:color w:val="000000"/>
        </w:rPr>
      </w:pPr>
      <w:r w:rsidRPr="004F5275">
        <w:rPr>
          <w:color w:val="000000"/>
        </w:rPr>
        <w:t xml:space="preserve">SAVIANI, Dermeval. </w:t>
      </w:r>
      <w:r w:rsidRPr="00B46557">
        <w:rPr>
          <w:b/>
          <w:color w:val="000000"/>
        </w:rPr>
        <w:t>História das idéias pedagógicas no Brasil.</w:t>
      </w:r>
      <w:r w:rsidRPr="004F5275">
        <w:rPr>
          <w:color w:val="000000"/>
        </w:rPr>
        <w:t xml:space="preserve"> 1. ed. Cam</w:t>
      </w:r>
      <w:r w:rsidR="000E1E27">
        <w:rPr>
          <w:color w:val="000000"/>
        </w:rPr>
        <w:t>pinas: Autores Associados, 2007</w:t>
      </w:r>
      <w:r w:rsidRPr="004F5275">
        <w:rPr>
          <w:color w:val="000000"/>
        </w:rPr>
        <w:t>.</w:t>
      </w:r>
    </w:p>
    <w:p w:rsidR="00AB67BC" w:rsidRPr="008C572D" w:rsidRDefault="00AB67BC" w:rsidP="00B46557">
      <w:pPr>
        <w:spacing w:after="120"/>
        <w:jc w:val="both"/>
        <w:rPr>
          <w:color w:val="000000"/>
          <w:szCs w:val="24"/>
          <w:lang w:eastAsia="pt-BR"/>
        </w:rPr>
      </w:pPr>
      <w:r w:rsidRPr="004F5275">
        <w:lastRenderedPageBreak/>
        <w:t xml:space="preserve">SHIROMA, Eneida Oto; MORAES, Maria Célia Marcondes de; EVANGELISTA, Olinda. </w:t>
      </w:r>
      <w:r w:rsidRPr="004F5275">
        <w:rPr>
          <w:b/>
        </w:rPr>
        <w:t xml:space="preserve">Política Educacional. </w:t>
      </w:r>
      <w:r w:rsidRPr="004F5275">
        <w:t>2 ed. Rio de Janeiro: DP&amp;A, 2002.</w:t>
      </w:r>
    </w:p>
    <w:p w:rsidR="00011406" w:rsidRPr="002543CF" w:rsidRDefault="00011406" w:rsidP="008468D8">
      <w:pPr>
        <w:jc w:val="both"/>
        <w:rPr>
          <w:color w:val="000000"/>
          <w:szCs w:val="24"/>
          <w:lang w:eastAsia="pt-BR"/>
        </w:rPr>
      </w:pPr>
    </w:p>
    <w:p w:rsidR="000E1E27" w:rsidRDefault="00FC7960" w:rsidP="008468D8">
      <w:pPr>
        <w:spacing w:after="120"/>
        <w:jc w:val="both"/>
        <w:rPr>
          <w:b/>
          <w:color w:val="000000"/>
          <w:szCs w:val="24"/>
          <w:lang w:eastAsia="pt-BR"/>
        </w:rPr>
      </w:pPr>
      <w:r w:rsidRPr="00BB1960">
        <w:rPr>
          <w:b/>
          <w:color w:val="000000"/>
          <w:szCs w:val="24"/>
          <w:lang w:eastAsia="pt-BR"/>
        </w:rPr>
        <w:t>BIBLIOGRAFIA COMPLEMENTAR:</w:t>
      </w:r>
      <w:r w:rsidR="002543CF">
        <w:rPr>
          <w:b/>
          <w:color w:val="000000"/>
          <w:szCs w:val="24"/>
          <w:lang w:eastAsia="pt-BR"/>
        </w:rPr>
        <w:t xml:space="preserve"> </w:t>
      </w:r>
    </w:p>
    <w:p w:rsidR="000E1E27" w:rsidRPr="008C572D" w:rsidRDefault="000E1E27" w:rsidP="000E1E27">
      <w:pPr>
        <w:spacing w:after="120"/>
        <w:jc w:val="both"/>
        <w:rPr>
          <w:color w:val="000000"/>
          <w:szCs w:val="24"/>
          <w:lang w:eastAsia="pt-BR"/>
        </w:rPr>
      </w:pPr>
      <w:r w:rsidRPr="008C572D">
        <w:rPr>
          <w:color w:val="000000"/>
          <w:szCs w:val="24"/>
          <w:lang w:eastAsia="pt-BR"/>
        </w:rPr>
        <w:t xml:space="preserve">ABICALIL, C.A. Sistema nacional de educação básica: nó da avaliação? </w:t>
      </w:r>
      <w:r w:rsidRPr="00B46557">
        <w:rPr>
          <w:b/>
          <w:color w:val="000000"/>
          <w:szCs w:val="24"/>
          <w:lang w:eastAsia="pt-BR"/>
        </w:rPr>
        <w:t>Educação e Sociedade</w:t>
      </w:r>
      <w:r w:rsidRPr="008C572D">
        <w:rPr>
          <w:color w:val="000000"/>
          <w:szCs w:val="24"/>
          <w:lang w:eastAsia="pt-BR"/>
        </w:rPr>
        <w:t>. Campinas, v. 23, n.80, set./2002, p. 253-274.</w:t>
      </w:r>
    </w:p>
    <w:p w:rsidR="000E1E27" w:rsidRPr="008C572D" w:rsidRDefault="000E1E27" w:rsidP="000E1E27">
      <w:pPr>
        <w:spacing w:after="120"/>
        <w:jc w:val="both"/>
        <w:rPr>
          <w:color w:val="000000"/>
          <w:szCs w:val="24"/>
          <w:lang w:eastAsia="pt-BR"/>
        </w:rPr>
      </w:pPr>
      <w:r w:rsidRPr="008C572D">
        <w:rPr>
          <w:color w:val="000000"/>
          <w:szCs w:val="24"/>
          <w:lang w:eastAsia="pt-BR"/>
        </w:rPr>
        <w:t xml:space="preserve">ABREU, Mariza. 3 ed. </w:t>
      </w:r>
      <w:r w:rsidRPr="00B46557">
        <w:rPr>
          <w:b/>
          <w:color w:val="000000"/>
          <w:szCs w:val="24"/>
          <w:lang w:eastAsia="pt-BR"/>
        </w:rPr>
        <w:t>Organização da Educação Nacional na constituição e na LDB.</w:t>
      </w:r>
      <w:r w:rsidRPr="008C572D">
        <w:rPr>
          <w:color w:val="000000"/>
          <w:szCs w:val="24"/>
          <w:lang w:eastAsia="pt-BR"/>
        </w:rPr>
        <w:t xml:space="preserve"> Ijuí/RS : Unijuí, 2002. </w:t>
      </w:r>
    </w:p>
    <w:p w:rsidR="000E1E27" w:rsidRDefault="000E1E27" w:rsidP="00B46557">
      <w:pPr>
        <w:spacing w:after="120"/>
        <w:jc w:val="both"/>
        <w:rPr>
          <w:szCs w:val="24"/>
        </w:rPr>
      </w:pPr>
      <w:r w:rsidRPr="008D171D">
        <w:rPr>
          <w:szCs w:val="24"/>
        </w:rPr>
        <w:t xml:space="preserve">BORGES, Lilian F. P.; DEITOS, Roberto A (Org.). </w:t>
      </w:r>
      <w:r w:rsidRPr="00B46557">
        <w:rPr>
          <w:b/>
          <w:szCs w:val="24"/>
        </w:rPr>
        <w:t>Mudanças no capitalismo contemporâneo e Estado</w:t>
      </w:r>
      <w:r w:rsidRPr="00B46557">
        <w:rPr>
          <w:szCs w:val="24"/>
        </w:rPr>
        <w:t>: as questões educacionais</w:t>
      </w:r>
      <w:r w:rsidRPr="008D171D">
        <w:rPr>
          <w:szCs w:val="24"/>
        </w:rPr>
        <w:t>. Cascavel: UNIOESTE, 2012. (Coleção Sociedade, Estado e Educação, n. 3)</w:t>
      </w:r>
      <w:r w:rsidR="00B46557">
        <w:rPr>
          <w:szCs w:val="24"/>
        </w:rPr>
        <w:t>.</w:t>
      </w:r>
      <w:r w:rsidRPr="008D171D">
        <w:rPr>
          <w:szCs w:val="24"/>
        </w:rPr>
        <w:t xml:space="preserve"> </w:t>
      </w:r>
    </w:p>
    <w:p w:rsidR="004121F7" w:rsidRDefault="004121F7" w:rsidP="00B46557">
      <w:pPr>
        <w:autoSpaceDE w:val="0"/>
        <w:autoSpaceDN w:val="0"/>
        <w:adjustRightInd w:val="0"/>
        <w:spacing w:after="120"/>
        <w:jc w:val="both"/>
        <w:rPr>
          <w:szCs w:val="24"/>
        </w:rPr>
      </w:pPr>
      <w:r w:rsidRPr="007A427E">
        <w:rPr>
          <w:szCs w:val="24"/>
        </w:rPr>
        <w:t xml:space="preserve">BRASIL. </w:t>
      </w:r>
      <w:r w:rsidRPr="00B46557">
        <w:rPr>
          <w:b/>
          <w:iCs/>
          <w:szCs w:val="24"/>
        </w:rPr>
        <w:t>Lei nº 5.540, de 28 de novembro de 1968</w:t>
      </w:r>
      <w:r w:rsidRPr="00B46557">
        <w:rPr>
          <w:b/>
          <w:szCs w:val="24"/>
        </w:rPr>
        <w:t>.</w:t>
      </w:r>
      <w:r w:rsidRPr="007A427E">
        <w:rPr>
          <w:szCs w:val="24"/>
        </w:rPr>
        <w:t xml:space="preserve"> Fixa normas de organização e funcionamento do ensino superior e sua articulação com a escola média, e dá outras providências. Brasília: MEC, 1968. Disponível em: </w:t>
      </w:r>
      <w:hyperlink r:id="rId13" w:history="1">
        <w:r w:rsidRPr="00464DE6">
          <w:rPr>
            <w:rStyle w:val="Hyperlink"/>
            <w:szCs w:val="24"/>
          </w:rPr>
          <w:t>http://www.planalto.gov.br/ccivil_03/Leis/L5540.htm.</w:t>
        </w:r>
      </w:hyperlink>
      <w:r>
        <w:rPr>
          <w:szCs w:val="24"/>
        </w:rPr>
        <w:t>.</w:t>
      </w:r>
      <w:r w:rsidRPr="007A427E">
        <w:rPr>
          <w:szCs w:val="24"/>
        </w:rPr>
        <w:t xml:space="preserve"> Acesso em: 20</w:t>
      </w:r>
      <w:r w:rsidR="00B46557">
        <w:rPr>
          <w:szCs w:val="24"/>
        </w:rPr>
        <w:t xml:space="preserve"> </w:t>
      </w:r>
      <w:r w:rsidRPr="007A427E">
        <w:rPr>
          <w:szCs w:val="24"/>
        </w:rPr>
        <w:t>set</w:t>
      </w:r>
      <w:r w:rsidR="00B46557">
        <w:rPr>
          <w:szCs w:val="24"/>
        </w:rPr>
        <w:t xml:space="preserve">. </w:t>
      </w:r>
      <w:r w:rsidRPr="007A427E">
        <w:rPr>
          <w:szCs w:val="24"/>
        </w:rPr>
        <w:t>2014.</w:t>
      </w:r>
    </w:p>
    <w:p w:rsidR="00472C24" w:rsidRDefault="00472C24" w:rsidP="00B46557">
      <w:pPr>
        <w:autoSpaceDE w:val="0"/>
        <w:autoSpaceDN w:val="0"/>
        <w:adjustRightInd w:val="0"/>
        <w:spacing w:after="120"/>
        <w:jc w:val="both"/>
        <w:rPr>
          <w:szCs w:val="24"/>
        </w:rPr>
      </w:pPr>
      <w:r w:rsidRPr="007A427E">
        <w:rPr>
          <w:szCs w:val="24"/>
        </w:rPr>
        <w:t xml:space="preserve">BRASIL. </w:t>
      </w:r>
      <w:r w:rsidRPr="00B46557">
        <w:rPr>
          <w:b/>
          <w:iCs/>
          <w:szCs w:val="24"/>
        </w:rPr>
        <w:t xml:space="preserve">Lei de Diretrizes e Bases da Educação Nacional n. </w:t>
      </w:r>
      <w:r w:rsidRPr="00B46557">
        <w:rPr>
          <w:b/>
          <w:szCs w:val="24"/>
        </w:rPr>
        <w:t>4.024, de 20 de dezembro de 1961</w:t>
      </w:r>
      <w:r w:rsidRPr="00B46557">
        <w:rPr>
          <w:b/>
          <w:iCs/>
          <w:szCs w:val="24"/>
        </w:rPr>
        <w:t>.</w:t>
      </w:r>
      <w:r w:rsidRPr="007A427E">
        <w:rPr>
          <w:i/>
          <w:iCs/>
          <w:szCs w:val="24"/>
        </w:rPr>
        <w:t xml:space="preserve"> </w:t>
      </w:r>
      <w:r w:rsidRPr="007A427E">
        <w:rPr>
          <w:szCs w:val="24"/>
        </w:rPr>
        <w:t xml:space="preserve">Fixa as Diretrizes e Bases da Educação Nacional. Brasília: MEC, 1961. Disponível em </w:t>
      </w:r>
      <w:hyperlink r:id="rId14" w:history="1">
        <w:r w:rsidRPr="00464DE6">
          <w:rPr>
            <w:rStyle w:val="Hyperlink"/>
            <w:szCs w:val="24"/>
          </w:rPr>
          <w:t>http://www.planalto.gov.br/ccivil_03/LEIS/L4024.htm</w:t>
        </w:r>
      </w:hyperlink>
      <w:r>
        <w:rPr>
          <w:szCs w:val="24"/>
        </w:rPr>
        <w:t>.</w:t>
      </w:r>
      <w:r w:rsidR="00B46557">
        <w:rPr>
          <w:szCs w:val="24"/>
        </w:rPr>
        <w:t xml:space="preserve"> Acesso em: 12 </w:t>
      </w:r>
      <w:r w:rsidRPr="007A427E">
        <w:rPr>
          <w:szCs w:val="24"/>
        </w:rPr>
        <w:t>fev</w:t>
      </w:r>
      <w:r w:rsidR="00B46557">
        <w:rPr>
          <w:szCs w:val="24"/>
        </w:rPr>
        <w:t xml:space="preserve">. </w:t>
      </w:r>
      <w:r w:rsidRPr="007A427E">
        <w:rPr>
          <w:szCs w:val="24"/>
        </w:rPr>
        <w:t>2014.</w:t>
      </w:r>
    </w:p>
    <w:p w:rsidR="00472C24" w:rsidRPr="004F5275" w:rsidRDefault="00472C24" w:rsidP="00B46557">
      <w:pPr>
        <w:autoSpaceDE w:val="0"/>
        <w:autoSpaceDN w:val="0"/>
        <w:adjustRightInd w:val="0"/>
        <w:spacing w:after="120"/>
        <w:jc w:val="both"/>
        <w:rPr>
          <w:szCs w:val="24"/>
        </w:rPr>
      </w:pPr>
      <w:r w:rsidRPr="007A427E">
        <w:rPr>
          <w:szCs w:val="24"/>
        </w:rPr>
        <w:t xml:space="preserve">BRASIL. </w:t>
      </w:r>
      <w:r w:rsidRPr="00B46557">
        <w:rPr>
          <w:rStyle w:val="Forte"/>
          <w:bCs/>
          <w:szCs w:val="24"/>
        </w:rPr>
        <w:t>L</w:t>
      </w:r>
      <w:r w:rsidR="00B46557" w:rsidRPr="00B46557">
        <w:rPr>
          <w:rStyle w:val="Forte"/>
          <w:bCs/>
          <w:szCs w:val="24"/>
        </w:rPr>
        <w:t xml:space="preserve">ei </w:t>
      </w:r>
      <w:r w:rsidRPr="00B46557">
        <w:rPr>
          <w:rStyle w:val="Forte"/>
          <w:bCs/>
          <w:szCs w:val="24"/>
        </w:rPr>
        <w:t xml:space="preserve"> Nº 11.274, de 6 de fevereiro de 2006.</w:t>
      </w:r>
      <w:r w:rsidRPr="004F5275">
        <w:rPr>
          <w:szCs w:val="24"/>
        </w:rPr>
        <w:t xml:space="preserve"> Altera a redação dos arts. 29, 30, 32 e 87 da Lei n</w:t>
      </w:r>
      <w:r w:rsidRPr="004F5275">
        <w:rPr>
          <w:szCs w:val="24"/>
          <w:u w:val="single"/>
          <w:vertAlign w:val="superscript"/>
        </w:rPr>
        <w:t>o</w:t>
      </w:r>
      <w:r w:rsidRPr="004F5275">
        <w:rPr>
          <w:rStyle w:val="apple-converted-space"/>
          <w:szCs w:val="24"/>
        </w:rPr>
        <w:t> </w:t>
      </w:r>
      <w:r w:rsidRPr="004F5275">
        <w:rPr>
          <w:szCs w:val="24"/>
        </w:rPr>
        <w:t xml:space="preserve">9.394, de 20 de dezembro de 1996, que estabelece as diretrizes e bases da educação nacional, dispondo sobre a duração de 9 (nove) anos para o ensino fundamental, com matrícula obrigatória a partir dos 6 (seis) anos de idade. Brasília: Casa Civil, 2006. Disponível em: </w:t>
      </w:r>
      <w:hyperlink r:id="rId15" w:history="1">
        <w:r w:rsidR="00B46557" w:rsidRPr="00F74243">
          <w:rPr>
            <w:rStyle w:val="Hyperlink"/>
            <w:szCs w:val="24"/>
          </w:rPr>
          <w:t>http://www.planalto.gov.br/ccivil_03/_Ato2004-2006/2006/Lei/L11274.htm</w:t>
        </w:r>
      </w:hyperlink>
      <w:r w:rsidR="00B46557">
        <w:rPr>
          <w:szCs w:val="24"/>
        </w:rPr>
        <w:t xml:space="preserve"> </w:t>
      </w:r>
      <w:r w:rsidRPr="004F5275">
        <w:rPr>
          <w:szCs w:val="24"/>
        </w:rPr>
        <w:t>. Acesso em: 30</w:t>
      </w:r>
      <w:r w:rsidR="00B46557">
        <w:rPr>
          <w:szCs w:val="24"/>
        </w:rPr>
        <w:t xml:space="preserve"> </w:t>
      </w:r>
      <w:r w:rsidRPr="004F5275">
        <w:rPr>
          <w:szCs w:val="24"/>
        </w:rPr>
        <w:t>jul</w:t>
      </w:r>
      <w:r w:rsidR="00B46557">
        <w:rPr>
          <w:szCs w:val="24"/>
        </w:rPr>
        <w:t>. 20</w:t>
      </w:r>
      <w:r w:rsidRPr="004F5275">
        <w:rPr>
          <w:szCs w:val="24"/>
        </w:rPr>
        <w:t>14</w:t>
      </w:r>
      <w:r w:rsidR="00B46557">
        <w:rPr>
          <w:szCs w:val="24"/>
        </w:rPr>
        <w:t>.</w:t>
      </w:r>
    </w:p>
    <w:p w:rsidR="00472C24" w:rsidRDefault="00472C24" w:rsidP="00B46557">
      <w:pPr>
        <w:autoSpaceDE w:val="0"/>
        <w:autoSpaceDN w:val="0"/>
        <w:adjustRightInd w:val="0"/>
        <w:spacing w:after="120"/>
        <w:jc w:val="both"/>
        <w:rPr>
          <w:szCs w:val="24"/>
        </w:rPr>
      </w:pPr>
      <w:r w:rsidRPr="007A427E">
        <w:rPr>
          <w:szCs w:val="24"/>
        </w:rPr>
        <w:t xml:space="preserve">BRASIL. </w:t>
      </w:r>
      <w:r w:rsidR="00B46557" w:rsidRPr="00B46557">
        <w:rPr>
          <w:b/>
          <w:bCs/>
          <w:szCs w:val="24"/>
        </w:rPr>
        <w:t>Lei</w:t>
      </w:r>
      <w:r w:rsidRPr="00B46557">
        <w:rPr>
          <w:b/>
          <w:bCs/>
          <w:szCs w:val="24"/>
        </w:rPr>
        <w:t xml:space="preserve"> Nº 12.796, de 4 de abril de 2013.</w:t>
      </w:r>
      <w:r w:rsidRPr="004F5275">
        <w:rPr>
          <w:szCs w:val="24"/>
        </w:rPr>
        <w:t>  Altera a Lei n</w:t>
      </w:r>
      <w:r w:rsidRPr="004F5275">
        <w:rPr>
          <w:szCs w:val="24"/>
          <w:u w:val="single"/>
          <w:vertAlign w:val="superscript"/>
        </w:rPr>
        <w:t>o</w:t>
      </w:r>
      <w:r w:rsidRPr="004F5275">
        <w:rPr>
          <w:szCs w:val="24"/>
        </w:rPr>
        <w:t> 9.394, de 20 de dezembro de 1996, que estabelece as diretrizes e bases da educação nacional para dispor sobre a formação dos profissionais da educação e dar outras providências. Brasília: Casa Civil, 2013. Di</w:t>
      </w:r>
      <w:r>
        <w:rPr>
          <w:szCs w:val="24"/>
        </w:rPr>
        <w:t xml:space="preserve">sponível em: </w:t>
      </w:r>
      <w:hyperlink r:id="rId16" w:history="1">
        <w:r w:rsidRPr="00464DE6">
          <w:rPr>
            <w:rStyle w:val="Hyperlink"/>
            <w:szCs w:val="24"/>
          </w:rPr>
          <w:t>http://www.planalto.gov.br/ccivil_03/_ato2011-2014/2013/lei/l12796.htm</w:t>
        </w:r>
      </w:hyperlink>
      <w:r>
        <w:rPr>
          <w:szCs w:val="24"/>
        </w:rPr>
        <w:t>.</w:t>
      </w:r>
      <w:r w:rsidRPr="004F5275">
        <w:rPr>
          <w:szCs w:val="24"/>
        </w:rPr>
        <w:t xml:space="preserve"> Acesso em:</w:t>
      </w:r>
      <w:r w:rsidR="00B46557">
        <w:rPr>
          <w:szCs w:val="24"/>
        </w:rPr>
        <w:t xml:space="preserve"> </w:t>
      </w:r>
      <w:r w:rsidRPr="004F5275">
        <w:rPr>
          <w:szCs w:val="24"/>
        </w:rPr>
        <w:t>30</w:t>
      </w:r>
      <w:r w:rsidR="00B46557">
        <w:rPr>
          <w:szCs w:val="24"/>
        </w:rPr>
        <w:t xml:space="preserve"> </w:t>
      </w:r>
      <w:r w:rsidRPr="004F5275">
        <w:rPr>
          <w:szCs w:val="24"/>
        </w:rPr>
        <w:t>jul</w:t>
      </w:r>
      <w:r w:rsidR="00B46557">
        <w:rPr>
          <w:szCs w:val="24"/>
        </w:rPr>
        <w:t>. 20</w:t>
      </w:r>
      <w:r w:rsidRPr="004F5275">
        <w:rPr>
          <w:szCs w:val="24"/>
        </w:rPr>
        <w:t>14</w:t>
      </w:r>
      <w:r w:rsidR="00B46557">
        <w:rPr>
          <w:szCs w:val="24"/>
        </w:rPr>
        <w:t>.</w:t>
      </w:r>
    </w:p>
    <w:p w:rsidR="007C3D78" w:rsidRPr="000E1E27" w:rsidRDefault="00AB67BC" w:rsidP="00B46557">
      <w:pPr>
        <w:spacing w:after="120"/>
        <w:jc w:val="both"/>
        <w:rPr>
          <w:szCs w:val="24"/>
        </w:rPr>
      </w:pPr>
      <w:r>
        <w:rPr>
          <w:color w:val="000000"/>
          <w:szCs w:val="24"/>
          <w:lang w:eastAsia="pt-BR"/>
        </w:rPr>
        <w:t>BRASIL</w:t>
      </w:r>
      <w:r w:rsidRPr="008C572D">
        <w:rPr>
          <w:color w:val="000000"/>
          <w:szCs w:val="24"/>
          <w:lang w:eastAsia="pt-BR"/>
        </w:rPr>
        <w:t xml:space="preserve">. </w:t>
      </w:r>
      <w:r w:rsidR="007C3D78" w:rsidRPr="008C572D">
        <w:rPr>
          <w:color w:val="000000"/>
          <w:szCs w:val="24"/>
          <w:lang w:eastAsia="pt-BR"/>
        </w:rPr>
        <w:t>CNE/CEB.</w:t>
      </w:r>
      <w:r w:rsidR="007C3D78">
        <w:rPr>
          <w:color w:val="000000"/>
          <w:szCs w:val="24"/>
          <w:lang w:eastAsia="pt-BR"/>
        </w:rPr>
        <w:t xml:space="preserve"> </w:t>
      </w:r>
      <w:r w:rsidR="007C3D78" w:rsidRPr="00B46557">
        <w:rPr>
          <w:b/>
          <w:color w:val="000000"/>
          <w:szCs w:val="24"/>
          <w:lang w:eastAsia="pt-BR"/>
        </w:rPr>
        <w:t>Resolução 07/2010</w:t>
      </w:r>
      <w:r w:rsidR="007C3D78" w:rsidRPr="008C572D">
        <w:rPr>
          <w:color w:val="000000"/>
          <w:szCs w:val="24"/>
          <w:lang w:eastAsia="pt-BR"/>
        </w:rPr>
        <w:t xml:space="preserve"> – Define Diretrizes Curriculares Nacionais para o ensino fundamental de nove anos.</w:t>
      </w:r>
      <w:r w:rsidR="00B46557">
        <w:rPr>
          <w:color w:val="000000"/>
          <w:szCs w:val="24"/>
          <w:lang w:eastAsia="pt-BR"/>
        </w:rPr>
        <w:t xml:space="preserve"> Brasília. Disponível em: </w:t>
      </w:r>
      <w:hyperlink r:id="rId17" w:history="1">
        <w:r w:rsidR="00B46557" w:rsidRPr="00F74243">
          <w:rPr>
            <w:rStyle w:val="Hyperlink"/>
            <w:szCs w:val="24"/>
            <w:lang w:eastAsia="pt-BR"/>
          </w:rPr>
          <w:t>http://portal.mec.gov.br/dmdocuments/rceb007_10.pdf</w:t>
        </w:r>
      </w:hyperlink>
      <w:r w:rsidR="00B46557">
        <w:rPr>
          <w:color w:val="000000"/>
          <w:szCs w:val="24"/>
          <w:lang w:eastAsia="pt-BR"/>
        </w:rPr>
        <w:t xml:space="preserve"> . Acesso em 27 set. 2014.</w:t>
      </w:r>
    </w:p>
    <w:p w:rsidR="007C3D78" w:rsidRPr="008C572D" w:rsidRDefault="007C3D78" w:rsidP="008468D8">
      <w:pPr>
        <w:spacing w:after="120"/>
        <w:jc w:val="both"/>
        <w:rPr>
          <w:color w:val="000000"/>
          <w:szCs w:val="24"/>
          <w:lang w:eastAsia="pt-BR"/>
        </w:rPr>
      </w:pPr>
      <w:r w:rsidRPr="008C572D">
        <w:rPr>
          <w:color w:val="000000"/>
          <w:szCs w:val="24"/>
          <w:lang w:eastAsia="pt-BR"/>
        </w:rPr>
        <w:t xml:space="preserve">CARVALHO, M.P. Quem são os meninos que fracassam na escola? </w:t>
      </w:r>
      <w:r w:rsidRPr="00B46557">
        <w:rPr>
          <w:b/>
          <w:color w:val="000000"/>
          <w:szCs w:val="24"/>
          <w:lang w:eastAsia="pt-BR"/>
        </w:rPr>
        <w:t>Cadernos de Pesquisa</w:t>
      </w:r>
      <w:r w:rsidRPr="008C572D">
        <w:rPr>
          <w:color w:val="000000"/>
          <w:szCs w:val="24"/>
          <w:lang w:eastAsia="pt-BR"/>
        </w:rPr>
        <w:t>. Fu</w:t>
      </w:r>
      <w:r w:rsidR="000E1E27">
        <w:rPr>
          <w:color w:val="000000"/>
          <w:szCs w:val="24"/>
          <w:lang w:eastAsia="pt-BR"/>
        </w:rPr>
        <w:t>ndação Carlos Chagas. São Paulo</w:t>
      </w:r>
      <w:r w:rsidRPr="008C572D">
        <w:rPr>
          <w:color w:val="000000"/>
          <w:szCs w:val="24"/>
          <w:lang w:eastAsia="pt-BR"/>
        </w:rPr>
        <w:t>: Editores Associados, n.121, jan./abr./2004, p.11-40.</w:t>
      </w:r>
    </w:p>
    <w:p w:rsidR="007C3D78" w:rsidRPr="008C572D" w:rsidRDefault="007C3D78" w:rsidP="008468D8">
      <w:pPr>
        <w:spacing w:after="120"/>
        <w:jc w:val="both"/>
        <w:rPr>
          <w:color w:val="000000"/>
          <w:szCs w:val="24"/>
          <w:lang w:eastAsia="pt-BR"/>
        </w:rPr>
      </w:pPr>
      <w:r w:rsidRPr="008C572D">
        <w:rPr>
          <w:color w:val="000000"/>
          <w:szCs w:val="24"/>
          <w:lang w:eastAsia="pt-BR"/>
        </w:rPr>
        <w:t xml:space="preserve">COSTA, M.V. (org.) </w:t>
      </w:r>
      <w:r w:rsidRPr="00B46557">
        <w:rPr>
          <w:b/>
          <w:color w:val="000000"/>
          <w:szCs w:val="24"/>
          <w:lang w:eastAsia="pt-BR"/>
        </w:rPr>
        <w:t>A es</w:t>
      </w:r>
      <w:r w:rsidR="000E1E27" w:rsidRPr="00B46557">
        <w:rPr>
          <w:b/>
          <w:color w:val="000000"/>
          <w:szCs w:val="24"/>
          <w:lang w:eastAsia="pt-BR"/>
        </w:rPr>
        <w:t xml:space="preserve">cola tem futuro? </w:t>
      </w:r>
      <w:r w:rsidR="000E1E27">
        <w:rPr>
          <w:color w:val="000000"/>
          <w:szCs w:val="24"/>
          <w:lang w:eastAsia="pt-BR"/>
        </w:rPr>
        <w:t>Rio de Janeiro</w:t>
      </w:r>
      <w:r w:rsidRPr="008C572D">
        <w:rPr>
          <w:color w:val="000000"/>
          <w:szCs w:val="24"/>
          <w:lang w:eastAsia="pt-BR"/>
        </w:rPr>
        <w:t>: DP&amp;A, 2003.</w:t>
      </w:r>
    </w:p>
    <w:p w:rsidR="000E1E27" w:rsidRPr="007C3D78" w:rsidRDefault="000E1E27" w:rsidP="000E1E27">
      <w:pPr>
        <w:spacing w:after="240"/>
        <w:jc w:val="both"/>
        <w:rPr>
          <w:color w:val="000000"/>
          <w:szCs w:val="24"/>
          <w:lang w:eastAsia="pt-BR"/>
        </w:rPr>
      </w:pPr>
      <w:r w:rsidRPr="008D171D">
        <w:rPr>
          <w:szCs w:val="24"/>
        </w:rPr>
        <w:t xml:space="preserve">COSTA, Gilvan Luiz Machado. O ensino médio no Brasil: desafios à matrícula e ao trabalho docente. </w:t>
      </w:r>
      <w:r w:rsidRPr="0056309F">
        <w:rPr>
          <w:b/>
          <w:szCs w:val="24"/>
        </w:rPr>
        <w:t>R. bras. Est. pedag</w:t>
      </w:r>
      <w:r w:rsidRPr="008D171D">
        <w:rPr>
          <w:szCs w:val="24"/>
        </w:rPr>
        <w:t xml:space="preserve">., Brasília, v. 94, n. 236, p. 185-210, jan./abr. 2013. </w:t>
      </w:r>
      <w:r>
        <w:rPr>
          <w:szCs w:val="24"/>
        </w:rPr>
        <w:t xml:space="preserve">Disponível em: </w:t>
      </w:r>
      <w:r w:rsidRPr="009E2C59">
        <w:rPr>
          <w:szCs w:val="24"/>
        </w:rPr>
        <w:t>&lt;http://www.scielo.br/pdf/rbeped/v94n236/10.pdf</w:t>
      </w:r>
      <w:r w:rsidRPr="009E2C59">
        <w:rPr>
          <w:rStyle w:val="Hyperlink"/>
          <w:color w:val="auto"/>
          <w:szCs w:val="24"/>
          <w:u w:val="none"/>
        </w:rPr>
        <w:t>&gt;</w:t>
      </w:r>
    </w:p>
    <w:p w:rsidR="007C3D78" w:rsidRDefault="007C3D78" w:rsidP="008468D8">
      <w:pPr>
        <w:spacing w:after="120"/>
        <w:jc w:val="both"/>
        <w:rPr>
          <w:color w:val="000000"/>
          <w:szCs w:val="24"/>
          <w:lang w:eastAsia="pt-BR"/>
        </w:rPr>
      </w:pPr>
      <w:r w:rsidRPr="008C572D">
        <w:rPr>
          <w:color w:val="000000"/>
          <w:szCs w:val="24"/>
          <w:lang w:eastAsia="pt-BR"/>
        </w:rPr>
        <w:t>CURY, C.R.J. A educação básica no Brasil.</w:t>
      </w:r>
      <w:r w:rsidR="000E1E27">
        <w:rPr>
          <w:color w:val="000000"/>
          <w:szCs w:val="24"/>
          <w:lang w:eastAsia="pt-BR"/>
        </w:rPr>
        <w:t xml:space="preserve"> </w:t>
      </w:r>
      <w:r w:rsidR="000E1E27" w:rsidRPr="0056309F">
        <w:rPr>
          <w:b/>
          <w:color w:val="000000"/>
          <w:szCs w:val="24"/>
          <w:lang w:eastAsia="pt-BR"/>
        </w:rPr>
        <w:t>Educação e Sociedade</w:t>
      </w:r>
      <w:r w:rsidR="000E1E27">
        <w:rPr>
          <w:color w:val="000000"/>
          <w:szCs w:val="24"/>
          <w:lang w:eastAsia="pt-BR"/>
        </w:rPr>
        <w:t>. Campinas</w:t>
      </w:r>
      <w:r w:rsidRPr="008C572D">
        <w:rPr>
          <w:color w:val="000000"/>
          <w:szCs w:val="24"/>
          <w:lang w:eastAsia="pt-BR"/>
        </w:rPr>
        <w:t>: CEDES, v. 23, n.80, set./2002, p. 169-201.</w:t>
      </w:r>
    </w:p>
    <w:p w:rsidR="0056309F" w:rsidRDefault="0056309F" w:rsidP="0056309F">
      <w:pPr>
        <w:spacing w:after="120"/>
        <w:jc w:val="both"/>
        <w:rPr>
          <w:color w:val="000000"/>
          <w:szCs w:val="24"/>
          <w:lang w:eastAsia="pt-BR"/>
        </w:rPr>
      </w:pPr>
      <w:r w:rsidRPr="008C572D">
        <w:rPr>
          <w:color w:val="000000"/>
          <w:szCs w:val="24"/>
          <w:lang w:eastAsia="pt-BR"/>
        </w:rPr>
        <w:t xml:space="preserve">______. </w:t>
      </w:r>
      <w:r w:rsidRPr="0056309F">
        <w:rPr>
          <w:b/>
          <w:color w:val="000000"/>
          <w:szCs w:val="24"/>
          <w:lang w:eastAsia="pt-BR"/>
        </w:rPr>
        <w:t>Legislação educacional brasileira.</w:t>
      </w:r>
      <w:r>
        <w:rPr>
          <w:color w:val="000000"/>
          <w:szCs w:val="24"/>
          <w:lang w:eastAsia="pt-BR"/>
        </w:rPr>
        <w:t xml:space="preserve"> Rio de Janeiro</w:t>
      </w:r>
      <w:r w:rsidRPr="008C572D">
        <w:rPr>
          <w:color w:val="000000"/>
          <w:szCs w:val="24"/>
          <w:lang w:eastAsia="pt-BR"/>
        </w:rPr>
        <w:t>: DP&amp;A, 2000.</w:t>
      </w:r>
    </w:p>
    <w:p w:rsidR="0056309F" w:rsidRDefault="0056309F" w:rsidP="008468D8">
      <w:pPr>
        <w:spacing w:after="120"/>
        <w:jc w:val="both"/>
        <w:rPr>
          <w:color w:val="000000"/>
          <w:szCs w:val="24"/>
          <w:lang w:eastAsia="pt-BR"/>
        </w:rPr>
      </w:pPr>
    </w:p>
    <w:p w:rsidR="004121F7" w:rsidRDefault="004121F7" w:rsidP="004121F7">
      <w:pPr>
        <w:spacing w:after="240"/>
        <w:jc w:val="both"/>
        <w:rPr>
          <w:szCs w:val="24"/>
        </w:rPr>
      </w:pPr>
      <w:r>
        <w:rPr>
          <w:szCs w:val="24"/>
        </w:rPr>
        <w:t xml:space="preserve">DAVIES, Nicholas. </w:t>
      </w:r>
      <w:r w:rsidRPr="0056309F">
        <w:rPr>
          <w:b/>
          <w:szCs w:val="24"/>
        </w:rPr>
        <w:t>Legislação Educacional Federal Básica.</w:t>
      </w:r>
      <w:r>
        <w:rPr>
          <w:szCs w:val="24"/>
        </w:rPr>
        <w:t xml:space="preserve"> 2. Ed. São Paulo: Cortez, 2010.</w:t>
      </w:r>
    </w:p>
    <w:p w:rsidR="004121F7" w:rsidRPr="00A1693E" w:rsidRDefault="004121F7" w:rsidP="004121F7">
      <w:pPr>
        <w:spacing w:after="240"/>
        <w:jc w:val="both"/>
        <w:rPr>
          <w:szCs w:val="24"/>
        </w:rPr>
      </w:pPr>
      <w:r>
        <w:rPr>
          <w:szCs w:val="24"/>
        </w:rPr>
        <w:t xml:space="preserve">LIBÂNEO, José C.; OLIVEIRA, João F.; TOSCHI, Mirza S. </w:t>
      </w:r>
      <w:r w:rsidRPr="0056309F">
        <w:rPr>
          <w:b/>
          <w:szCs w:val="24"/>
        </w:rPr>
        <w:t>Educação Escolar</w:t>
      </w:r>
      <w:r w:rsidRPr="0056309F">
        <w:rPr>
          <w:szCs w:val="24"/>
        </w:rPr>
        <w:t>: políticas, Estrutura e Organização.</w:t>
      </w:r>
      <w:r>
        <w:rPr>
          <w:szCs w:val="24"/>
        </w:rPr>
        <w:t xml:space="preserve"> 10 ed. São Paulo:</w:t>
      </w:r>
      <w:r w:rsidRPr="0080778D">
        <w:rPr>
          <w:szCs w:val="24"/>
        </w:rPr>
        <w:t xml:space="preserve"> </w:t>
      </w:r>
      <w:r>
        <w:rPr>
          <w:szCs w:val="24"/>
        </w:rPr>
        <w:t>Cortez, 2012</w:t>
      </w:r>
      <w:r w:rsidR="0056309F">
        <w:rPr>
          <w:szCs w:val="24"/>
        </w:rPr>
        <w:t>.</w:t>
      </w:r>
    </w:p>
    <w:p w:rsidR="004121F7" w:rsidRPr="008C572D" w:rsidRDefault="004121F7" w:rsidP="0056309F">
      <w:pPr>
        <w:autoSpaceDE w:val="0"/>
        <w:autoSpaceDN w:val="0"/>
        <w:adjustRightInd w:val="0"/>
        <w:spacing w:after="240"/>
        <w:jc w:val="both"/>
        <w:rPr>
          <w:color w:val="000000"/>
          <w:szCs w:val="24"/>
          <w:lang w:eastAsia="pt-BR"/>
        </w:rPr>
      </w:pPr>
      <w:r w:rsidRPr="007A427E">
        <w:rPr>
          <w:szCs w:val="24"/>
        </w:rPr>
        <w:t>OLIVEIRA, Romualdo Portela de.  Da universalização do Ensino Fundamental ao</w:t>
      </w:r>
      <w:r w:rsidRPr="004F5275">
        <w:rPr>
          <w:szCs w:val="24"/>
        </w:rPr>
        <w:t xml:space="preserve"> </w:t>
      </w:r>
      <w:r w:rsidRPr="007A427E">
        <w:rPr>
          <w:szCs w:val="24"/>
        </w:rPr>
        <w:t xml:space="preserve">desafio da qualidade: uma análise histórica. </w:t>
      </w:r>
      <w:r w:rsidRPr="0056309F">
        <w:rPr>
          <w:b/>
          <w:iCs/>
          <w:szCs w:val="24"/>
        </w:rPr>
        <w:t>Educ. Soc</w:t>
      </w:r>
      <w:r w:rsidRPr="007A427E">
        <w:rPr>
          <w:i/>
          <w:iCs/>
          <w:szCs w:val="24"/>
        </w:rPr>
        <w:t>.</w:t>
      </w:r>
      <w:r w:rsidRPr="007A427E">
        <w:rPr>
          <w:szCs w:val="24"/>
        </w:rPr>
        <w:t>, Campinas, vol. 28, n. 100 - Especial, out. 2007. p. 661-690</w:t>
      </w:r>
    </w:p>
    <w:p w:rsidR="007C3D78" w:rsidRPr="008C572D" w:rsidRDefault="007C3D78" w:rsidP="008468D8">
      <w:pPr>
        <w:spacing w:after="120"/>
        <w:jc w:val="both"/>
        <w:rPr>
          <w:color w:val="000000"/>
          <w:szCs w:val="24"/>
          <w:lang w:eastAsia="pt-BR"/>
        </w:rPr>
      </w:pPr>
      <w:r w:rsidRPr="008C572D">
        <w:rPr>
          <w:color w:val="000000"/>
          <w:szCs w:val="24"/>
          <w:lang w:eastAsia="pt-BR"/>
        </w:rPr>
        <w:t xml:space="preserve">FERRETTI, C.J. &amp; SILVA Jr., J.R. Educação profissional numa sociedade sem empregos. </w:t>
      </w:r>
      <w:r w:rsidRPr="0056309F">
        <w:rPr>
          <w:b/>
          <w:color w:val="000000"/>
          <w:szCs w:val="24"/>
          <w:lang w:eastAsia="pt-BR"/>
        </w:rPr>
        <w:t>Cadernos de Pesquisa</w:t>
      </w:r>
      <w:r w:rsidRPr="008C572D">
        <w:rPr>
          <w:color w:val="000000"/>
          <w:szCs w:val="24"/>
          <w:lang w:eastAsia="pt-BR"/>
        </w:rPr>
        <w:t>. Fu</w:t>
      </w:r>
      <w:r w:rsidR="000E1E27">
        <w:rPr>
          <w:color w:val="000000"/>
          <w:szCs w:val="24"/>
          <w:lang w:eastAsia="pt-BR"/>
        </w:rPr>
        <w:t>ndação Carlos Chagas. São Paulo</w:t>
      </w:r>
      <w:r w:rsidRPr="008C572D">
        <w:rPr>
          <w:color w:val="000000"/>
          <w:szCs w:val="24"/>
          <w:lang w:eastAsia="pt-BR"/>
        </w:rPr>
        <w:t>: Autores Associados, n. 109, mar./2000, 43-66.</w:t>
      </w:r>
    </w:p>
    <w:p w:rsidR="007C3D78" w:rsidRPr="008C572D" w:rsidRDefault="007C3D78" w:rsidP="008468D8">
      <w:pPr>
        <w:spacing w:after="120"/>
        <w:jc w:val="both"/>
        <w:rPr>
          <w:color w:val="000000"/>
          <w:szCs w:val="24"/>
          <w:lang w:eastAsia="pt-BR"/>
        </w:rPr>
      </w:pPr>
      <w:r w:rsidRPr="008C572D">
        <w:rPr>
          <w:color w:val="000000"/>
          <w:szCs w:val="24"/>
          <w:lang w:eastAsia="pt-BR"/>
        </w:rPr>
        <w:t xml:space="preserve">GOMES, C.A. &amp; CARNIELLI, B.L. Expansão do ensino médio: temores sobre a educação de jovens e adultos. </w:t>
      </w:r>
      <w:r w:rsidRPr="0056309F">
        <w:rPr>
          <w:b/>
          <w:color w:val="000000"/>
          <w:szCs w:val="24"/>
          <w:lang w:eastAsia="pt-BR"/>
        </w:rPr>
        <w:t>Cadernos de Pesquisa.</w:t>
      </w:r>
      <w:r w:rsidRPr="008C572D">
        <w:rPr>
          <w:color w:val="000000"/>
          <w:szCs w:val="24"/>
          <w:lang w:eastAsia="pt-BR"/>
        </w:rPr>
        <w:t xml:space="preserve"> Fundação Carlos Chagas. São Paulo : Autores Associados, n. 119, jul/2003, p. 47-69.</w:t>
      </w:r>
    </w:p>
    <w:p w:rsidR="007C3D78" w:rsidRPr="008C572D" w:rsidRDefault="007C3D78" w:rsidP="008468D8">
      <w:pPr>
        <w:spacing w:after="120"/>
        <w:jc w:val="both"/>
        <w:rPr>
          <w:color w:val="000000"/>
          <w:szCs w:val="24"/>
          <w:lang w:eastAsia="pt-BR"/>
        </w:rPr>
      </w:pPr>
      <w:r w:rsidRPr="008C572D">
        <w:rPr>
          <w:color w:val="000000"/>
          <w:szCs w:val="24"/>
          <w:lang w:eastAsia="pt-BR"/>
        </w:rPr>
        <w:t xml:space="preserve">LIBÂNEO, J.C. </w:t>
      </w:r>
      <w:r w:rsidRPr="0056309F">
        <w:rPr>
          <w:b/>
          <w:color w:val="000000"/>
          <w:szCs w:val="24"/>
          <w:lang w:eastAsia="pt-BR"/>
        </w:rPr>
        <w:t>Adeus professor, adeus professora?</w:t>
      </w:r>
      <w:r w:rsidRPr="008C572D">
        <w:rPr>
          <w:color w:val="000000"/>
          <w:szCs w:val="24"/>
          <w:lang w:eastAsia="pt-BR"/>
        </w:rPr>
        <w:t xml:space="preserve"> Novas exigências educacionais e profissão docente. São Paulo : Cortez, 2002.</w:t>
      </w:r>
    </w:p>
    <w:p w:rsidR="00AB67BC" w:rsidRDefault="00AB67BC" w:rsidP="0056309F">
      <w:pPr>
        <w:spacing w:after="120"/>
        <w:jc w:val="both"/>
        <w:rPr>
          <w:szCs w:val="24"/>
        </w:rPr>
      </w:pPr>
      <w:r>
        <w:rPr>
          <w:szCs w:val="24"/>
        </w:rPr>
        <w:t xml:space="preserve">MACIEL, Rosana Mendes; PREVITALI, Fabiane S.. A reestruturação produtiva e seus impactos no trabalho docente.  In: PREVITALI, Fabiane S.. </w:t>
      </w:r>
      <w:r w:rsidRPr="0056309F">
        <w:rPr>
          <w:b/>
          <w:szCs w:val="24"/>
        </w:rPr>
        <w:t>Trabalho, educação e reestruturação produtiva.</w:t>
      </w:r>
      <w:r>
        <w:rPr>
          <w:szCs w:val="24"/>
        </w:rPr>
        <w:t xml:space="preserve"> São Paulo: Xamã, 2012</w:t>
      </w:r>
      <w:r w:rsidR="00472C24">
        <w:rPr>
          <w:szCs w:val="24"/>
        </w:rPr>
        <w:t>.</w:t>
      </w:r>
    </w:p>
    <w:p w:rsidR="00472C24" w:rsidRDefault="00472C24" w:rsidP="00472C24">
      <w:pPr>
        <w:spacing w:after="120"/>
        <w:jc w:val="both"/>
        <w:rPr>
          <w:color w:val="000000"/>
          <w:szCs w:val="24"/>
          <w:lang w:eastAsia="pt-BR"/>
        </w:rPr>
      </w:pPr>
      <w:r w:rsidRPr="008C572D">
        <w:rPr>
          <w:color w:val="000000"/>
          <w:szCs w:val="24"/>
          <w:lang w:eastAsia="pt-BR"/>
        </w:rPr>
        <w:t xml:space="preserve">SAVIANI, Dermeval. Organização da educação nacional: sistema e conselho nacional de educação, plano e fórum nacional de educação. </w:t>
      </w:r>
      <w:r w:rsidRPr="007C3D78">
        <w:rPr>
          <w:b/>
          <w:color w:val="000000"/>
          <w:szCs w:val="24"/>
          <w:lang w:eastAsia="pt-BR"/>
        </w:rPr>
        <w:t>Educação e Sociedade</w:t>
      </w:r>
      <w:r>
        <w:rPr>
          <w:color w:val="000000"/>
          <w:szCs w:val="24"/>
          <w:lang w:eastAsia="pt-BR"/>
        </w:rPr>
        <w:t>,</w:t>
      </w:r>
      <w:r w:rsidRPr="008C572D">
        <w:rPr>
          <w:color w:val="000000"/>
          <w:szCs w:val="24"/>
          <w:lang w:eastAsia="pt-BR"/>
        </w:rPr>
        <w:t xml:space="preserve"> Campinas, </w:t>
      </w:r>
      <w:r>
        <w:rPr>
          <w:color w:val="000000"/>
          <w:szCs w:val="24"/>
          <w:lang w:eastAsia="pt-BR"/>
        </w:rPr>
        <w:t xml:space="preserve">v. 31, </w:t>
      </w:r>
      <w:r w:rsidRPr="008C572D">
        <w:rPr>
          <w:color w:val="000000"/>
          <w:szCs w:val="24"/>
          <w:lang w:eastAsia="pt-BR"/>
        </w:rPr>
        <w:t>n. 112, s</w:t>
      </w:r>
      <w:r>
        <w:rPr>
          <w:color w:val="000000"/>
          <w:szCs w:val="24"/>
          <w:lang w:eastAsia="pt-BR"/>
        </w:rPr>
        <w:t>et. 2010</w:t>
      </w:r>
      <w:r w:rsidRPr="008C572D">
        <w:rPr>
          <w:color w:val="000000"/>
          <w:szCs w:val="24"/>
          <w:lang w:eastAsia="pt-BR"/>
        </w:rPr>
        <w:t xml:space="preserve">.   p. 769-787. Disponível em </w:t>
      </w:r>
      <w:hyperlink r:id="rId18" w:history="1">
        <w:r w:rsidRPr="00464DE6">
          <w:rPr>
            <w:rStyle w:val="Hyperlink"/>
            <w:szCs w:val="24"/>
            <w:lang w:eastAsia="pt-BR"/>
          </w:rPr>
          <w:t>http://www.scielo.br/scielo.php?script=sci_arttext&amp;pid=S0101-73302010000300007&amp;lng=pt&amp;nrm=iso.</w:t>
        </w:r>
      </w:hyperlink>
      <w:r>
        <w:rPr>
          <w:color w:val="000000"/>
          <w:szCs w:val="24"/>
          <w:lang w:eastAsia="pt-BR"/>
        </w:rPr>
        <w:t>. A</w:t>
      </w:r>
      <w:r w:rsidRPr="008C572D">
        <w:rPr>
          <w:color w:val="000000"/>
          <w:szCs w:val="24"/>
          <w:lang w:eastAsia="pt-BR"/>
        </w:rPr>
        <w:t xml:space="preserve">cesso em  07  mar.  2012. </w:t>
      </w:r>
    </w:p>
    <w:p w:rsidR="00472C24" w:rsidRDefault="004121F7" w:rsidP="0056309F">
      <w:pPr>
        <w:spacing w:after="120"/>
        <w:jc w:val="both"/>
        <w:rPr>
          <w:szCs w:val="24"/>
        </w:rPr>
      </w:pPr>
      <w:r w:rsidRPr="004F5275">
        <w:rPr>
          <w:szCs w:val="24"/>
        </w:rPr>
        <w:t xml:space="preserve">SAVIANI, Dermeval. A história da escola pública no Brasil. </w:t>
      </w:r>
      <w:r w:rsidRPr="0056309F">
        <w:rPr>
          <w:b/>
          <w:szCs w:val="24"/>
        </w:rPr>
        <w:t>Revista de Ciências da Educação</w:t>
      </w:r>
      <w:r w:rsidR="0056309F">
        <w:rPr>
          <w:szCs w:val="24"/>
        </w:rPr>
        <w:t>.</w:t>
      </w:r>
      <w:r w:rsidRPr="004F5275">
        <w:rPr>
          <w:szCs w:val="24"/>
        </w:rPr>
        <w:t xml:space="preserve"> Ano 05 – Nº 08, 2003, p-185-201. Disponível em: &lt;http://www.am.unisal.br/pos/Stricto-Educacao/revista_ciencia/EDUCACAO_08.pdf#pag</w:t>
      </w:r>
      <w:r w:rsidR="0056309F">
        <w:rPr>
          <w:szCs w:val="24"/>
        </w:rPr>
        <w:t>e=185&gt;. Acesso em: 10/jul/2014.</w:t>
      </w:r>
    </w:p>
    <w:p w:rsidR="00472C24" w:rsidRDefault="00472C24" w:rsidP="00472C24">
      <w:pPr>
        <w:spacing w:after="120"/>
        <w:jc w:val="both"/>
        <w:rPr>
          <w:color w:val="000000"/>
          <w:szCs w:val="24"/>
          <w:lang w:eastAsia="pt-BR"/>
        </w:rPr>
      </w:pPr>
      <w:r w:rsidRPr="008C572D">
        <w:rPr>
          <w:color w:val="000000"/>
          <w:szCs w:val="24"/>
          <w:lang w:eastAsia="pt-BR"/>
        </w:rPr>
        <w:t xml:space="preserve">VALLE, I.R., MIZUKI, G.E.P. &amp; CASTRO, I.M.F. Democratizar, descentralizar, municipalizar : a expansão do ensino fundamental catarinense. </w:t>
      </w:r>
      <w:r w:rsidRPr="007C3D78">
        <w:rPr>
          <w:b/>
          <w:color w:val="000000"/>
          <w:szCs w:val="24"/>
          <w:lang w:eastAsia="pt-BR"/>
        </w:rPr>
        <w:t>Cadernos de Pesquisa</w:t>
      </w:r>
      <w:r w:rsidRPr="008C572D">
        <w:rPr>
          <w:color w:val="000000"/>
          <w:szCs w:val="24"/>
          <w:lang w:eastAsia="pt-BR"/>
        </w:rPr>
        <w:t xml:space="preserve">. Fundação Carlos Chagas. São Paulo : Autores Associados, n. 121, jan./abr./2004, p. 187-212. Disponível em &lt; </w:t>
      </w:r>
      <w:hyperlink r:id="rId19" w:history="1">
        <w:r w:rsidRPr="00464DE6">
          <w:rPr>
            <w:rStyle w:val="Hyperlink"/>
            <w:szCs w:val="24"/>
            <w:lang w:eastAsia="pt-BR"/>
          </w:rPr>
          <w:t>http://www.scielo.br/pdf/cp/v34n121/a09n121.pdf</w:t>
        </w:r>
      </w:hyperlink>
      <w:r w:rsidRPr="008C572D">
        <w:rPr>
          <w:color w:val="000000"/>
          <w:szCs w:val="24"/>
          <w:lang w:eastAsia="pt-BR"/>
        </w:rPr>
        <w:t>&gt;</w:t>
      </w:r>
      <w:r>
        <w:rPr>
          <w:color w:val="000000"/>
          <w:szCs w:val="24"/>
          <w:lang w:eastAsia="pt-BR"/>
        </w:rPr>
        <w:t xml:space="preserve">. </w:t>
      </w:r>
      <w:r w:rsidRPr="008C572D">
        <w:rPr>
          <w:color w:val="000000"/>
          <w:szCs w:val="24"/>
          <w:lang w:eastAsia="pt-BR"/>
        </w:rPr>
        <w:t xml:space="preserve"> Acesso em 07 mar. 2012.</w:t>
      </w:r>
    </w:p>
    <w:p w:rsidR="00472C24" w:rsidRDefault="00472C24" w:rsidP="008468D8">
      <w:pPr>
        <w:spacing w:after="240"/>
        <w:jc w:val="both"/>
        <w:rPr>
          <w:szCs w:val="24"/>
        </w:rPr>
      </w:pPr>
    </w:p>
    <w:p w:rsidR="007C3D78" w:rsidRPr="007C3D78" w:rsidRDefault="007C3D78" w:rsidP="008468D8">
      <w:pPr>
        <w:jc w:val="both"/>
        <w:rPr>
          <w:color w:val="000000"/>
          <w:szCs w:val="24"/>
          <w:lang w:eastAsia="pt-BR"/>
        </w:rPr>
      </w:pPr>
    </w:p>
    <w:sectPr w:rsidR="007C3D78" w:rsidRPr="007C3D78" w:rsidSect="003B5C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236E"/>
    <w:multiLevelType w:val="hybridMultilevel"/>
    <w:tmpl w:val="192C23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476C3A"/>
    <w:multiLevelType w:val="hybridMultilevel"/>
    <w:tmpl w:val="02EED11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D275E9"/>
    <w:multiLevelType w:val="hybridMultilevel"/>
    <w:tmpl w:val="EC287A3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415057"/>
    <w:multiLevelType w:val="hybridMultilevel"/>
    <w:tmpl w:val="F9AA740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940D10"/>
    <w:multiLevelType w:val="hybridMultilevel"/>
    <w:tmpl w:val="8442525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8B2CA7"/>
    <w:multiLevelType w:val="hybridMultilevel"/>
    <w:tmpl w:val="5B3C8F2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BE"/>
    <w:rsid w:val="00011406"/>
    <w:rsid w:val="000660D1"/>
    <w:rsid w:val="00081F07"/>
    <w:rsid w:val="000B23C6"/>
    <w:rsid w:val="000B282A"/>
    <w:rsid w:val="000C0015"/>
    <w:rsid w:val="000D724A"/>
    <w:rsid w:val="000E1E27"/>
    <w:rsid w:val="0012534D"/>
    <w:rsid w:val="00164C9B"/>
    <w:rsid w:val="0017012E"/>
    <w:rsid w:val="00172C0E"/>
    <w:rsid w:val="00186A8F"/>
    <w:rsid w:val="001C6E57"/>
    <w:rsid w:val="001E752C"/>
    <w:rsid w:val="00204BF5"/>
    <w:rsid w:val="002543CF"/>
    <w:rsid w:val="002B5C4D"/>
    <w:rsid w:val="00376ABE"/>
    <w:rsid w:val="003B5C3B"/>
    <w:rsid w:val="003C3B5C"/>
    <w:rsid w:val="004121F7"/>
    <w:rsid w:val="0042285B"/>
    <w:rsid w:val="00427D76"/>
    <w:rsid w:val="00464DE6"/>
    <w:rsid w:val="00466FC3"/>
    <w:rsid w:val="00472C24"/>
    <w:rsid w:val="00477BE0"/>
    <w:rsid w:val="0048611E"/>
    <w:rsid w:val="004C6BA8"/>
    <w:rsid w:val="004E4798"/>
    <w:rsid w:val="004F5275"/>
    <w:rsid w:val="00516BC6"/>
    <w:rsid w:val="0054144C"/>
    <w:rsid w:val="00562C9B"/>
    <w:rsid w:val="0056309F"/>
    <w:rsid w:val="005901EF"/>
    <w:rsid w:val="005A2928"/>
    <w:rsid w:val="005B566C"/>
    <w:rsid w:val="005D2D6A"/>
    <w:rsid w:val="005D353A"/>
    <w:rsid w:val="00606160"/>
    <w:rsid w:val="006112EE"/>
    <w:rsid w:val="00626BDC"/>
    <w:rsid w:val="006F0F5C"/>
    <w:rsid w:val="007155AC"/>
    <w:rsid w:val="00736B5F"/>
    <w:rsid w:val="00744C9F"/>
    <w:rsid w:val="007825B6"/>
    <w:rsid w:val="00790067"/>
    <w:rsid w:val="007966EC"/>
    <w:rsid w:val="007A427E"/>
    <w:rsid w:val="007C3D78"/>
    <w:rsid w:val="007E0C73"/>
    <w:rsid w:val="007E172B"/>
    <w:rsid w:val="0080778D"/>
    <w:rsid w:val="00824296"/>
    <w:rsid w:val="0084438C"/>
    <w:rsid w:val="008468D8"/>
    <w:rsid w:val="008C572D"/>
    <w:rsid w:val="008D171D"/>
    <w:rsid w:val="008D6BEB"/>
    <w:rsid w:val="009200C2"/>
    <w:rsid w:val="009B6E65"/>
    <w:rsid w:val="009E2C59"/>
    <w:rsid w:val="009E5AD1"/>
    <w:rsid w:val="00A06B40"/>
    <w:rsid w:val="00A06F80"/>
    <w:rsid w:val="00A1693E"/>
    <w:rsid w:val="00A5124F"/>
    <w:rsid w:val="00A74A41"/>
    <w:rsid w:val="00A74CC5"/>
    <w:rsid w:val="00AA36B3"/>
    <w:rsid w:val="00AB3892"/>
    <w:rsid w:val="00AB67BC"/>
    <w:rsid w:val="00AC47FF"/>
    <w:rsid w:val="00B065E3"/>
    <w:rsid w:val="00B46557"/>
    <w:rsid w:val="00B513FD"/>
    <w:rsid w:val="00B90E11"/>
    <w:rsid w:val="00BB1960"/>
    <w:rsid w:val="00C02EF1"/>
    <w:rsid w:val="00C03ADB"/>
    <w:rsid w:val="00C059E2"/>
    <w:rsid w:val="00C52790"/>
    <w:rsid w:val="00C85DF5"/>
    <w:rsid w:val="00C925BE"/>
    <w:rsid w:val="00C96C1F"/>
    <w:rsid w:val="00CB02C0"/>
    <w:rsid w:val="00CB7BB8"/>
    <w:rsid w:val="00CB7E58"/>
    <w:rsid w:val="00CE00DE"/>
    <w:rsid w:val="00CE3A40"/>
    <w:rsid w:val="00D25A21"/>
    <w:rsid w:val="00D425AD"/>
    <w:rsid w:val="00D445E2"/>
    <w:rsid w:val="00D54841"/>
    <w:rsid w:val="00DA7263"/>
    <w:rsid w:val="00DC14D1"/>
    <w:rsid w:val="00DC74BE"/>
    <w:rsid w:val="00DE2584"/>
    <w:rsid w:val="00DF66FE"/>
    <w:rsid w:val="00E20335"/>
    <w:rsid w:val="00E41E4D"/>
    <w:rsid w:val="00E91A33"/>
    <w:rsid w:val="00EA7AFC"/>
    <w:rsid w:val="00EC5B73"/>
    <w:rsid w:val="00F154AA"/>
    <w:rsid w:val="00F34EB4"/>
    <w:rsid w:val="00F519C7"/>
    <w:rsid w:val="00F74243"/>
    <w:rsid w:val="00FA614E"/>
    <w:rsid w:val="00FB526B"/>
    <w:rsid w:val="00FC0455"/>
    <w:rsid w:val="00F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5F"/>
    <w:rPr>
      <w:rFonts w:ascii="Times New Roman" w:hAnsi="Times New Roman" w:cs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C74BE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DC74BE"/>
    <w:pPr>
      <w:spacing w:before="100" w:beforeAutospacing="1" w:after="100" w:afterAutospacing="1"/>
    </w:pPr>
    <w:rPr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C74BE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74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C74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2928"/>
    <w:pPr>
      <w:ind w:left="708"/>
    </w:pPr>
    <w:rPr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D724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72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D724A"/>
    <w:rPr>
      <w:rFonts w:ascii="Times New Roman" w:hAnsi="Times New Roman" w:cs="Times New Roman"/>
      <w:lang w:val="x-none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72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0D724A"/>
    <w:rPr>
      <w:rFonts w:ascii="Times New Roman" w:hAnsi="Times New Roman" w:cs="Times New Roman"/>
      <w:b/>
      <w:bCs/>
      <w:lang w:val="x-none" w:eastAsia="en-US"/>
    </w:rPr>
  </w:style>
  <w:style w:type="character" w:styleId="Forte">
    <w:name w:val="Strong"/>
    <w:basedOn w:val="Fontepargpadro"/>
    <w:uiPriority w:val="22"/>
    <w:qFormat/>
    <w:rsid w:val="00AB67BC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5F"/>
    <w:rPr>
      <w:rFonts w:ascii="Times New Roman" w:hAnsi="Times New Roman" w:cs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C74BE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DC74BE"/>
    <w:pPr>
      <w:spacing w:before="100" w:beforeAutospacing="1" w:after="100" w:afterAutospacing="1"/>
    </w:pPr>
    <w:rPr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C74BE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74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C74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2928"/>
    <w:pPr>
      <w:ind w:left="708"/>
    </w:pPr>
    <w:rPr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D724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72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D724A"/>
    <w:rPr>
      <w:rFonts w:ascii="Times New Roman" w:hAnsi="Times New Roman" w:cs="Times New Roman"/>
      <w:lang w:val="x-none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72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0D724A"/>
    <w:rPr>
      <w:rFonts w:ascii="Times New Roman" w:hAnsi="Times New Roman" w:cs="Times New Roman"/>
      <w:b/>
      <w:bCs/>
      <w:lang w:val="x-none" w:eastAsia="en-US"/>
    </w:rPr>
  </w:style>
  <w:style w:type="character" w:styleId="Forte">
    <w:name w:val="Strong"/>
    <w:basedOn w:val="Fontepargpadro"/>
    <w:uiPriority w:val="22"/>
    <w:qFormat/>
    <w:rsid w:val="00AB67B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93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compilado.htm" TargetMode="External"/><Relationship Id="rId13" Type="http://schemas.openxmlformats.org/officeDocument/2006/relationships/hyperlink" Target="http://www.planalto.gov.br/ccivil_03/Leis/L5540.htm." TargetMode="External"/><Relationship Id="rId18" Type="http://schemas.openxmlformats.org/officeDocument/2006/relationships/hyperlink" Target="http://www.scielo.br/scielo.php?script=sci_arttext&amp;pid=S0101-73302010000300007&amp;lng=pt&amp;nrm=iso.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scielo.br/pdf/cp/v38n134/a0238134.pdf." TargetMode="External"/><Relationship Id="rId17" Type="http://schemas.openxmlformats.org/officeDocument/2006/relationships/hyperlink" Target="http://portal.mec.gov.br/dmdocuments/rceb007_1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_ato2011-2014/2013/lei/l12796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ortal.mec.gov.br/dmdocuments/rceb004_1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_Ato2004-2006/2006/Lei/L11274.htm" TargetMode="External"/><Relationship Id="rId10" Type="http://schemas.openxmlformats.org/officeDocument/2006/relationships/hyperlink" Target="http://presrepublica.jusbrasil.com.br/legislacao/125099097/lei-13005-14" TargetMode="External"/><Relationship Id="rId19" Type="http://schemas.openxmlformats.org/officeDocument/2006/relationships/hyperlink" Target="http://www.scielo.br/pdf/cp/v34n121/a09n1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c.gov.br/legis/pdf/LDB.pdf" TargetMode="External"/><Relationship Id="rId14" Type="http://schemas.openxmlformats.org/officeDocument/2006/relationships/hyperlink" Target="http://www.planalto.gov.br/ccivil_03/LEIS/L402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1470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Sylvia</dc:creator>
  <cp:lastModifiedBy>Jorge Luiz Gabilan</cp:lastModifiedBy>
  <cp:revision>2</cp:revision>
  <dcterms:created xsi:type="dcterms:W3CDTF">2018-10-10T16:17:00Z</dcterms:created>
  <dcterms:modified xsi:type="dcterms:W3CDTF">2018-10-10T16:17:00Z</dcterms:modified>
</cp:coreProperties>
</file>